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96682" w14:textId="48AA0B73" w:rsidR="00EB7F73" w:rsidRDefault="00892E2A">
      <w:r w:rsidRPr="00721585">
        <w:rPr>
          <w:b/>
          <w:noProof/>
          <w:color w:val="000000"/>
        </w:rPr>
        <w:drawing>
          <wp:inline distT="0" distB="0" distL="0" distR="0" wp14:anchorId="3E86113F" wp14:editId="6CFD7E41">
            <wp:extent cx="5733415" cy="1263316"/>
            <wp:effectExtent l="0" t="0" r="635" b="0"/>
            <wp:docPr id="19294924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126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94708" w14:textId="77777777" w:rsidR="00892E2A" w:rsidRPr="00892E2A" w:rsidRDefault="00892E2A">
      <w:pPr>
        <w:rPr>
          <w:rFonts w:ascii="Times New Roman" w:hAnsi="Times New Roman" w:cs="Times New Roman"/>
          <w:sz w:val="24"/>
          <w:szCs w:val="24"/>
        </w:rPr>
      </w:pPr>
    </w:p>
    <w:p w14:paraId="6E7F5C4B" w14:textId="69A6695C" w:rsidR="00892E2A" w:rsidRPr="00892E2A" w:rsidRDefault="00892E2A" w:rsidP="00892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892E2A">
        <w:rPr>
          <w:rFonts w:ascii="Times New Roman" w:hAnsi="Times New Roman" w:cs="Times New Roman"/>
          <w:sz w:val="24"/>
          <w:szCs w:val="24"/>
        </w:rPr>
        <w:t>REZUMAT</w:t>
      </w:r>
    </w:p>
    <w:p w14:paraId="103FEBB4" w14:textId="56F2F085" w:rsidR="00892E2A" w:rsidRPr="00892E2A" w:rsidRDefault="00892E2A" w:rsidP="00892E2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92E2A">
        <w:rPr>
          <w:rFonts w:ascii="Times New Roman" w:hAnsi="Times New Roman" w:cs="Times New Roman"/>
          <w:sz w:val="24"/>
          <w:szCs w:val="24"/>
        </w:rPr>
        <w:t>Planul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Siguranta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pentru</w:t>
      </w:r>
      <w:proofErr w:type="spellEnd"/>
    </w:p>
    <w:p w14:paraId="02F8EF73" w14:textId="4B033993" w:rsidR="00892E2A" w:rsidRDefault="00892E2A" w:rsidP="00892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2E2A">
        <w:rPr>
          <w:rFonts w:ascii="Times New Roman" w:hAnsi="Times New Roman" w:cs="Times New Roman"/>
          <w:b/>
          <w:bCs/>
          <w:sz w:val="24"/>
          <w:szCs w:val="24"/>
        </w:rPr>
        <w:t xml:space="preserve">SISTEMUL DE ALIMENTARE CU APA POTABILA </w:t>
      </w:r>
      <w:r w:rsidR="007F3B11">
        <w:rPr>
          <w:rFonts w:ascii="Times New Roman" w:hAnsi="Times New Roman" w:cs="Times New Roman"/>
          <w:b/>
          <w:bCs/>
          <w:sz w:val="24"/>
          <w:szCs w:val="24"/>
        </w:rPr>
        <w:t>OREAVU</w:t>
      </w:r>
    </w:p>
    <w:p w14:paraId="04086CD2" w14:textId="77777777" w:rsidR="00892E2A" w:rsidRDefault="00892E2A" w:rsidP="00892E2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E4F0E1" w14:textId="0478566B" w:rsidR="00892E2A" w:rsidRPr="00892E2A" w:rsidRDefault="00892E2A" w:rsidP="00892E2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92E2A">
        <w:rPr>
          <w:rFonts w:ascii="Times New Roman" w:hAnsi="Times New Roman" w:cs="Times New Roman"/>
          <w:b/>
          <w:bCs/>
          <w:sz w:val="24"/>
          <w:szCs w:val="24"/>
        </w:rPr>
        <w:t>Echipa</w:t>
      </w:r>
      <w:proofErr w:type="spellEnd"/>
      <w:r w:rsidRPr="00892E2A">
        <w:rPr>
          <w:rFonts w:ascii="Times New Roman" w:hAnsi="Times New Roman" w:cs="Times New Roman"/>
          <w:b/>
          <w:bCs/>
          <w:sz w:val="24"/>
          <w:szCs w:val="24"/>
        </w:rPr>
        <w:t xml:space="preserve"> PSA</w:t>
      </w:r>
    </w:p>
    <w:p w14:paraId="4B21FAD9" w14:textId="3235CF3F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B3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Compania</w:t>
      </w:r>
      <w:proofErr w:type="spellEnd"/>
      <w:r w:rsidRPr="00EB34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Apa S.A. Buz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au -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Coordonator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comisie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: Zaman Adriana Gabriela –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Responsabil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Tehnologii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Tratare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22038B" w14:textId="7946206E" w:rsidR="00892E2A" w:rsidRP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Directia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Sanatate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Publica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Elena Dorobantu – Medic Primar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Igiena</w:t>
      </w:r>
      <w:proofErr w:type="spellEnd"/>
    </w:p>
    <w:p w14:paraId="327E8D67" w14:textId="1F1F94AA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Administratia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Bazinala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Apa Buzau-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Ialomita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Aldea Gherghina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proofErr w:type="spellStart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Sef</w:t>
      </w:r>
      <w:proofErr w:type="spellEnd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Serviciu</w:t>
      </w:r>
      <w:proofErr w:type="spellEnd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892E2A">
        <w:rPr>
          <w:rFonts w:ascii="Times New Roman" w:eastAsia="Times New Roman" w:hAnsi="Times New Roman" w:cs="Times New Roman"/>
          <w:color w:val="000000"/>
          <w:sz w:val="24"/>
          <w:szCs w:val="24"/>
        </w:rPr>
        <w:t>Monitorizare</w:t>
      </w:r>
      <w:proofErr w:type="spellEnd"/>
    </w:p>
    <w:p w14:paraId="53491313" w14:textId="1A3E0F8C" w:rsidR="00892E2A" w:rsidRDefault="00892E2A" w:rsidP="00892E2A">
      <w:pPr>
        <w:pStyle w:val="ListParagraph"/>
        <w:numPr>
          <w:ilvl w:val="1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Agentia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Protectia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Mediului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Postolache Sanda Catalina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Serviciu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Calitatea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Factorilor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Mediu</w:t>
      </w:r>
      <w:proofErr w:type="spellEnd"/>
    </w:p>
    <w:p w14:paraId="4BD9B398" w14:textId="77777777" w:rsidR="00892E2A" w:rsidRDefault="00892E2A" w:rsidP="00892E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03DB23" w14:textId="7AB9526D" w:rsidR="00892E2A" w:rsidRPr="00892E2A" w:rsidRDefault="00892E2A" w:rsidP="00892E2A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Descrierea</w:t>
      </w:r>
      <w:proofErr w:type="spellEnd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sistemului</w:t>
      </w:r>
      <w:proofErr w:type="spellEnd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 </w:t>
      </w:r>
      <w:proofErr w:type="spellStart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aprovizionare</w:t>
      </w:r>
      <w:proofErr w:type="spellEnd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cu </w:t>
      </w:r>
      <w:proofErr w:type="spellStart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apa</w:t>
      </w:r>
      <w:proofErr w:type="spellEnd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potabila</w:t>
      </w:r>
      <w:proofErr w:type="spellEnd"/>
    </w:p>
    <w:p w14:paraId="3A79A6AC" w14:textId="4C24E006" w:rsidR="00892E2A" w:rsidRPr="00892E2A" w:rsidRDefault="00892E2A" w:rsidP="00892E2A">
      <w:pPr>
        <w:pStyle w:val="ListParagraph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92E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Sursa –</w:t>
      </w:r>
      <w:r w:rsidR="00B53260">
        <w:rPr>
          <w:rFonts w:ascii="Times New Roman" w:eastAsia="Times New Roman" w:hAnsi="Times New Roman" w:cs="Times New Roman"/>
          <w:color w:val="000000"/>
          <w:sz w:val="24"/>
          <w:szCs w:val="24"/>
        </w:rPr>
        <w:t>F</w:t>
      </w:r>
      <w:r w:rsidR="00CB5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ront </w:t>
      </w:r>
      <w:proofErr w:type="spellStart"/>
      <w:r w:rsidR="00CB59C0">
        <w:rPr>
          <w:rFonts w:ascii="Times New Roman" w:eastAsia="Times New Roman" w:hAnsi="Times New Roman" w:cs="Times New Roman"/>
          <w:color w:val="000000"/>
          <w:sz w:val="24"/>
          <w:szCs w:val="24"/>
        </w:rPr>
        <w:t>captare</w:t>
      </w:r>
      <w:proofErr w:type="spellEnd"/>
      <w:r w:rsidR="00CB59C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A03F7">
        <w:rPr>
          <w:rFonts w:ascii="Times New Roman" w:eastAsia="Times New Roman" w:hAnsi="Times New Roman" w:cs="Times New Roman"/>
          <w:color w:val="000000"/>
          <w:sz w:val="24"/>
          <w:szCs w:val="24"/>
        </w:rPr>
        <w:t>Oreavu</w:t>
      </w:r>
      <w:proofErr w:type="spellEnd"/>
      <w:r w:rsidR="00746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1A03F7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46B2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46B21">
        <w:rPr>
          <w:rFonts w:ascii="Times New Roman" w:eastAsia="Times New Roman" w:hAnsi="Times New Roman" w:cs="Times New Roman"/>
          <w:color w:val="000000"/>
          <w:sz w:val="24"/>
          <w:szCs w:val="24"/>
        </w:rPr>
        <w:t>foraje</w:t>
      </w:r>
      <w:proofErr w:type="spellEnd"/>
    </w:p>
    <w:p w14:paraId="3DEB4F91" w14:textId="1F880444" w:rsidR="00892E2A" w:rsidRDefault="00892E2A" w:rsidP="00892E2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Caracteristicile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Pr="00892E2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892E2A">
        <w:rPr>
          <w:rFonts w:ascii="Times New Roman" w:hAnsi="Times New Roman" w:cs="Times New Roman"/>
          <w:sz w:val="24"/>
          <w:szCs w:val="24"/>
        </w:rPr>
        <w:t>sursa</w:t>
      </w:r>
      <w:proofErr w:type="spellEnd"/>
    </w:p>
    <w:p w14:paraId="032F150A" w14:textId="58D36A79" w:rsidR="00892E2A" w:rsidRPr="002E45E5" w:rsidRDefault="00892E2A" w:rsidP="00892E2A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cantitative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87A43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45E5" w:rsidRPr="002E45E5">
        <w:rPr>
          <w:rFonts w:ascii="Times New Roman" w:hAnsi="Times New Roman" w:cs="Times New Roman"/>
          <w:color w:val="000000" w:themeColor="text1"/>
          <w:sz w:val="24"/>
          <w:szCs w:val="24"/>
        </w:rPr>
        <w:t>184</w:t>
      </w:r>
      <w:r w:rsidR="00A95029" w:rsidRPr="002E45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mc/24 h</w:t>
      </w:r>
      <w:r w:rsidR="00807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71DD">
        <w:rPr>
          <w:rFonts w:ascii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="00807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cartier </w:t>
      </w:r>
      <w:proofErr w:type="spellStart"/>
      <w:r w:rsidR="008071DD">
        <w:rPr>
          <w:rFonts w:ascii="Times New Roman" w:hAnsi="Times New Roman" w:cs="Times New Roman"/>
          <w:color w:val="000000" w:themeColor="text1"/>
          <w:sz w:val="24"/>
          <w:szCs w:val="24"/>
        </w:rPr>
        <w:t>Barasca</w:t>
      </w:r>
      <w:proofErr w:type="spellEnd"/>
      <w:r w:rsidR="00807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8071DD">
        <w:rPr>
          <w:rFonts w:ascii="Times New Roman" w:hAnsi="Times New Roman" w:cs="Times New Roman"/>
          <w:color w:val="000000" w:themeColor="text1"/>
          <w:sz w:val="24"/>
          <w:szCs w:val="24"/>
        </w:rPr>
        <w:t>Ramnicu</w:t>
      </w:r>
      <w:proofErr w:type="spellEnd"/>
      <w:r w:rsidR="00807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Sarat. </w:t>
      </w:r>
      <w:proofErr w:type="spellStart"/>
      <w:r w:rsidR="008071DD">
        <w:rPr>
          <w:rFonts w:ascii="Times New Roman" w:hAnsi="Times New Roman" w:cs="Times New Roman"/>
          <w:color w:val="000000" w:themeColor="text1"/>
          <w:sz w:val="24"/>
          <w:szCs w:val="24"/>
        </w:rPr>
        <w:t>Localitatea</w:t>
      </w:r>
      <w:proofErr w:type="spellEnd"/>
      <w:r w:rsidR="00807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Valea </w:t>
      </w:r>
      <w:proofErr w:type="spellStart"/>
      <w:r w:rsidR="008071DD">
        <w:rPr>
          <w:rFonts w:ascii="Times New Roman" w:hAnsi="Times New Roman" w:cs="Times New Roman"/>
          <w:color w:val="000000" w:themeColor="text1"/>
          <w:sz w:val="24"/>
          <w:szCs w:val="24"/>
        </w:rPr>
        <w:t>Ramnicului</w:t>
      </w:r>
      <w:proofErr w:type="spellEnd"/>
      <w:r w:rsidR="00807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071DD">
        <w:rPr>
          <w:rFonts w:ascii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r w:rsidR="00807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71DD">
        <w:rPr>
          <w:rFonts w:ascii="Times New Roman" w:hAnsi="Times New Roman" w:cs="Times New Roman"/>
          <w:color w:val="000000" w:themeColor="text1"/>
          <w:sz w:val="24"/>
          <w:szCs w:val="24"/>
        </w:rPr>
        <w:t>alimentata</w:t>
      </w:r>
      <w:proofErr w:type="spellEnd"/>
      <w:r w:rsidR="00807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71DD">
        <w:rPr>
          <w:rFonts w:ascii="Times New Roman" w:hAnsi="Times New Roman" w:cs="Times New Roman"/>
          <w:color w:val="000000" w:themeColor="text1"/>
          <w:sz w:val="24"/>
          <w:szCs w:val="24"/>
        </w:rPr>
        <w:t>ocazional</w:t>
      </w:r>
      <w:proofErr w:type="spellEnd"/>
      <w:r w:rsidR="00807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cand </w:t>
      </w:r>
      <w:proofErr w:type="spellStart"/>
      <w:r w:rsidR="008071DD">
        <w:rPr>
          <w:rFonts w:ascii="Times New Roman" w:hAnsi="Times New Roman" w:cs="Times New Roman"/>
          <w:color w:val="000000" w:themeColor="text1"/>
          <w:sz w:val="24"/>
          <w:szCs w:val="24"/>
        </w:rPr>
        <w:t>sursa</w:t>
      </w:r>
      <w:proofErr w:type="spellEnd"/>
      <w:r w:rsidR="00807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071DD">
        <w:rPr>
          <w:rFonts w:ascii="Times New Roman" w:hAnsi="Times New Roman" w:cs="Times New Roman"/>
          <w:color w:val="000000" w:themeColor="text1"/>
          <w:sz w:val="24"/>
          <w:szCs w:val="24"/>
        </w:rPr>
        <w:t>proprie</w:t>
      </w:r>
      <w:proofErr w:type="spellEnd"/>
      <w:r w:rsidR="00807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nu are debit sufficient (in special in </w:t>
      </w:r>
      <w:proofErr w:type="spellStart"/>
      <w:r w:rsidR="008071DD">
        <w:rPr>
          <w:rFonts w:ascii="Times New Roman" w:hAnsi="Times New Roman" w:cs="Times New Roman"/>
          <w:color w:val="000000" w:themeColor="text1"/>
          <w:sz w:val="24"/>
          <w:szCs w:val="24"/>
        </w:rPr>
        <w:t>anotimpul</w:t>
      </w:r>
      <w:proofErr w:type="spellEnd"/>
      <w:r w:rsidR="008071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secetos).</w:t>
      </w:r>
    </w:p>
    <w:p w14:paraId="1EC88359" w14:textId="023D4CF0" w:rsidR="00A95029" w:rsidRDefault="00B87A43" w:rsidP="00A950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calitative</w:t>
      </w:r>
      <w:proofErr w:type="spellEnd"/>
      <w:r w:rsidR="00D012D7">
        <w:rPr>
          <w:rFonts w:ascii="Times New Roman" w:hAnsi="Times New Roman" w:cs="Times New Roman"/>
          <w:sz w:val="24"/>
          <w:szCs w:val="24"/>
        </w:rPr>
        <w:t xml:space="preserve"> –</w:t>
      </w:r>
      <w:r w:rsidR="00A95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buna din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calitativ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depasiri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semnificative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parametrii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analizati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. Din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mixul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de ape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depaseste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valorile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="00A95029">
        <w:rPr>
          <w:rFonts w:ascii="Times New Roman" w:hAnsi="Times New Roman" w:cs="Times New Roman"/>
          <w:sz w:val="24"/>
          <w:szCs w:val="24"/>
        </w:rPr>
        <w:t>Ordonanta</w:t>
      </w:r>
      <w:proofErr w:type="spellEnd"/>
      <w:r w:rsidR="00A95029">
        <w:rPr>
          <w:rFonts w:ascii="Times New Roman" w:hAnsi="Times New Roman" w:cs="Times New Roman"/>
          <w:sz w:val="24"/>
          <w:szCs w:val="24"/>
        </w:rPr>
        <w:t xml:space="preserve"> 7/2023.</w:t>
      </w:r>
    </w:p>
    <w:p w14:paraId="6C9970DF" w14:textId="77777777" w:rsidR="00A95029" w:rsidRDefault="00D012D7" w:rsidP="00A95029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variatii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sezoniere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1646BC" w14:textId="547DFFAD" w:rsidR="00D012D7" w:rsidRDefault="002E45E5" w:rsidP="002E45E5">
      <w:pPr>
        <w:pStyle w:val="ListParagraph"/>
        <w:spacing w:after="0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012D7">
        <w:rPr>
          <w:rFonts w:ascii="Times New Roman" w:hAnsi="Times New Roman" w:cs="Times New Roman"/>
          <w:sz w:val="24"/>
          <w:szCs w:val="24"/>
        </w:rPr>
        <w:t>cantitative</w:t>
      </w:r>
      <w:proofErr w:type="spellEnd"/>
      <w:r w:rsidR="00D012D7">
        <w:rPr>
          <w:rFonts w:ascii="Times New Roman" w:hAnsi="Times New Roman" w:cs="Times New Roman"/>
          <w:sz w:val="24"/>
          <w:szCs w:val="24"/>
        </w:rPr>
        <w:t xml:space="preserve"> – </w:t>
      </w:r>
      <w:r w:rsidR="00D93071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exista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variatii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sezoniere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cantitatea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>.</w:t>
      </w:r>
    </w:p>
    <w:p w14:paraId="46D7EC86" w14:textId="01B65F3D" w:rsidR="00D012D7" w:rsidRDefault="00D012D7" w:rsidP="002E45E5">
      <w:pPr>
        <w:spacing w:after="0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95029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calitative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93071">
        <w:rPr>
          <w:rFonts w:ascii="Times New Roman" w:hAnsi="Times New Roman" w:cs="Times New Roman"/>
          <w:sz w:val="24"/>
          <w:szCs w:val="24"/>
        </w:rPr>
        <w:t xml:space="preserve">nu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exista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variatii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sezoniere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calitatea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3071">
        <w:rPr>
          <w:rFonts w:ascii="Times New Roman" w:hAnsi="Times New Roman" w:cs="Times New Roman"/>
          <w:sz w:val="24"/>
          <w:szCs w:val="24"/>
        </w:rPr>
        <w:t>apei</w:t>
      </w:r>
      <w:proofErr w:type="spellEnd"/>
      <w:r w:rsidR="00D93071">
        <w:rPr>
          <w:rFonts w:ascii="Times New Roman" w:hAnsi="Times New Roman" w:cs="Times New Roman"/>
          <w:sz w:val="24"/>
          <w:szCs w:val="24"/>
        </w:rPr>
        <w:t>.</w:t>
      </w:r>
    </w:p>
    <w:p w14:paraId="094016C1" w14:textId="0002F88D" w:rsidR="00D012D7" w:rsidRDefault="00D012D7" w:rsidP="00D012D7">
      <w:pPr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caracteristici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captarii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in zona </w:t>
      </w:r>
      <w:proofErr w:type="spellStart"/>
      <w:r>
        <w:rPr>
          <w:rFonts w:ascii="Times New Roman" w:hAnsi="Times New Roman" w:cs="Times New Roman"/>
          <w:sz w:val="24"/>
          <w:szCs w:val="24"/>
        </w:rPr>
        <w:t>captarii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nu se </w:t>
      </w:r>
      <w:proofErr w:type="spellStart"/>
      <w:r>
        <w:rPr>
          <w:rFonts w:ascii="Times New Roman" w:hAnsi="Times New Roman" w:cs="Times New Roman"/>
          <w:sz w:val="24"/>
          <w:szCs w:val="24"/>
        </w:rPr>
        <w:t>gasesc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locuinte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activitati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situandu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-se </w:t>
      </w:r>
      <w:r w:rsidR="00D93071">
        <w:rPr>
          <w:rFonts w:ascii="Times New Roman" w:hAnsi="Times New Roman" w:cs="Times New Roman"/>
          <w:sz w:val="24"/>
          <w:szCs w:val="24"/>
        </w:rPr>
        <w:t>in zona de camp</w:t>
      </w:r>
      <w:r w:rsidR="00B53260">
        <w:rPr>
          <w:rFonts w:ascii="Times New Roman" w:hAnsi="Times New Roman" w:cs="Times New Roman"/>
          <w:sz w:val="24"/>
          <w:szCs w:val="24"/>
        </w:rPr>
        <w:t>.</w:t>
      </w:r>
    </w:p>
    <w:p w14:paraId="66148C13" w14:textId="77777777" w:rsidR="000C41BC" w:rsidRDefault="00FE5762" w:rsidP="00D012D7">
      <w:pPr>
        <w:ind w:left="851" w:hanging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E5762">
        <w:rPr>
          <w:rFonts w:ascii="Times New Roman" w:hAnsi="Times New Roman" w:cs="Times New Roman"/>
          <w:b/>
          <w:bCs/>
          <w:sz w:val="24"/>
          <w:szCs w:val="24"/>
        </w:rPr>
        <w:t xml:space="preserve">2.2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Tratare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A4D6F4D" w14:textId="11864166" w:rsidR="00FE5762" w:rsidRDefault="00FE5762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proofErr w:type="spellStart"/>
      <w:r w:rsidRPr="000C41BC">
        <w:rPr>
          <w:rFonts w:ascii="Times New Roman" w:hAnsi="Times New Roman" w:cs="Times New Roman"/>
          <w:sz w:val="24"/>
          <w:szCs w:val="24"/>
        </w:rPr>
        <w:t>tratare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D930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82F3A" w:rsidRPr="00E82F3A">
        <w:rPr>
          <w:rFonts w:ascii="Times New Roman" w:hAnsi="Times New Roman" w:cs="Times New Roman"/>
          <w:sz w:val="24"/>
          <w:szCs w:val="24"/>
        </w:rPr>
        <w:t>preclorinare</w:t>
      </w:r>
      <w:proofErr w:type="spellEnd"/>
      <w:r w:rsidR="00E82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2F3A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82F3A" w:rsidRPr="00E82F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E5762">
        <w:rPr>
          <w:rFonts w:ascii="Times New Roman" w:hAnsi="Times New Roman" w:cs="Times New Roman"/>
          <w:sz w:val="24"/>
          <w:szCs w:val="24"/>
        </w:rPr>
        <w:t>dezinfectie</w:t>
      </w:r>
      <w:proofErr w:type="spellEnd"/>
      <w:r w:rsidRPr="00FE576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53260">
        <w:rPr>
          <w:rFonts w:ascii="Times New Roman" w:hAnsi="Times New Roman" w:cs="Times New Roman"/>
          <w:sz w:val="24"/>
          <w:szCs w:val="24"/>
        </w:rPr>
        <w:t>solutie</w:t>
      </w:r>
      <w:proofErr w:type="spellEnd"/>
      <w:r w:rsidR="00B5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260">
        <w:rPr>
          <w:rFonts w:ascii="Times New Roman" w:hAnsi="Times New Roman" w:cs="Times New Roman"/>
          <w:sz w:val="24"/>
          <w:szCs w:val="24"/>
        </w:rPr>
        <w:t>hipoclorit</w:t>
      </w:r>
      <w:proofErr w:type="spellEnd"/>
      <w:r w:rsidR="00B532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53260">
        <w:rPr>
          <w:rFonts w:ascii="Times New Roman" w:hAnsi="Times New Roman" w:cs="Times New Roman"/>
          <w:sz w:val="24"/>
          <w:szCs w:val="24"/>
        </w:rPr>
        <w:t>sodiu</w:t>
      </w:r>
      <w:proofErr w:type="spellEnd"/>
      <w:r w:rsidR="000C41BC">
        <w:rPr>
          <w:rFonts w:ascii="Times New Roman" w:hAnsi="Times New Roman" w:cs="Times New Roman"/>
          <w:sz w:val="24"/>
          <w:szCs w:val="24"/>
        </w:rPr>
        <w:t>;</w:t>
      </w:r>
    </w:p>
    <w:p w14:paraId="0EEE4557" w14:textId="00E8D3E7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substante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chimice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folosite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53260">
        <w:rPr>
          <w:rFonts w:ascii="Times New Roman" w:hAnsi="Times New Roman" w:cs="Times New Roman"/>
          <w:sz w:val="24"/>
          <w:szCs w:val="24"/>
        </w:rPr>
        <w:t>hipoclorit</w:t>
      </w:r>
      <w:proofErr w:type="spellEnd"/>
      <w:r w:rsidR="00B532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53260">
        <w:rPr>
          <w:rFonts w:ascii="Times New Roman" w:hAnsi="Times New Roman" w:cs="Times New Roman"/>
          <w:sz w:val="24"/>
          <w:szCs w:val="24"/>
        </w:rPr>
        <w:t>sodiu</w:t>
      </w:r>
      <w:proofErr w:type="spellEnd"/>
      <w:r w:rsidR="00B53260">
        <w:rPr>
          <w:rFonts w:ascii="Times New Roman" w:hAnsi="Times New Roman" w:cs="Times New Roman"/>
          <w:sz w:val="24"/>
          <w:szCs w:val="24"/>
        </w:rPr>
        <w:t xml:space="preserve"> 12,5%</w:t>
      </w:r>
    </w:p>
    <w:p w14:paraId="335A0746" w14:textId="7C02CBAA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procedura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dezinfectie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clorinare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B53260">
        <w:rPr>
          <w:rFonts w:ascii="Times New Roman" w:hAnsi="Times New Roman" w:cs="Times New Roman"/>
          <w:sz w:val="24"/>
          <w:szCs w:val="24"/>
        </w:rPr>
        <w:t>solutie</w:t>
      </w:r>
      <w:proofErr w:type="spellEnd"/>
      <w:r w:rsidR="00B532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53260">
        <w:rPr>
          <w:rFonts w:ascii="Times New Roman" w:hAnsi="Times New Roman" w:cs="Times New Roman"/>
          <w:sz w:val="24"/>
          <w:szCs w:val="24"/>
        </w:rPr>
        <w:t>hipoclorit</w:t>
      </w:r>
      <w:proofErr w:type="spellEnd"/>
      <w:r w:rsidR="00B53260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53260">
        <w:rPr>
          <w:rFonts w:ascii="Times New Roman" w:hAnsi="Times New Roman" w:cs="Times New Roman"/>
          <w:sz w:val="24"/>
          <w:szCs w:val="24"/>
        </w:rPr>
        <w:t>sodiu</w:t>
      </w:r>
      <w:proofErr w:type="spellEnd"/>
      <w:r w:rsidR="00B53260">
        <w:rPr>
          <w:rFonts w:ascii="Times New Roman" w:hAnsi="Times New Roman" w:cs="Times New Roman"/>
          <w:sz w:val="24"/>
          <w:szCs w:val="24"/>
        </w:rPr>
        <w:t xml:space="preserve"> 12,5%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EED8521" w14:textId="4FC59732" w:rsidR="000C41BC" w:rsidRDefault="000C41BC" w:rsidP="000C41BC">
      <w:pPr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tratare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dezinfectie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conform program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operationala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Publica Buzau.</w:t>
      </w:r>
    </w:p>
    <w:p w14:paraId="71FE4C8C" w14:textId="77777777" w:rsidR="008071DD" w:rsidRDefault="008071DD" w:rsidP="000C41BC">
      <w:pPr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48656" w14:textId="572999CE" w:rsidR="000C41BC" w:rsidRDefault="000C41BC" w:rsidP="000C41BC">
      <w:pPr>
        <w:ind w:left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BC">
        <w:rPr>
          <w:rFonts w:ascii="Times New Roman" w:hAnsi="Times New Roman" w:cs="Times New Roman"/>
          <w:b/>
          <w:bCs/>
          <w:sz w:val="24"/>
          <w:szCs w:val="24"/>
        </w:rPr>
        <w:t>2.3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Inmagazinare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distributie</w:t>
      </w:r>
      <w:proofErr w:type="spellEnd"/>
    </w:p>
    <w:p w14:paraId="69582AA9" w14:textId="43014B70" w:rsidR="000C41BC" w:rsidRDefault="000C41BC" w:rsidP="008F4609">
      <w:pPr>
        <w:shd w:val="clear" w:color="auto" w:fill="FFFFFF"/>
        <w:spacing w:after="0" w:line="240" w:lineRule="auto"/>
        <w:ind w:left="13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8F0000"/>
          <w:sz w:val="24"/>
          <w:szCs w:val="24"/>
        </w:rPr>
        <w:t xml:space="preserve">- </w:t>
      </w:r>
      <w:proofErr w:type="spellStart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>Numărul</w:t>
      </w:r>
      <w:proofErr w:type="spellEnd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>rezervoare</w:t>
      </w:r>
      <w:proofErr w:type="spellEnd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>operaţionale</w:t>
      </w:r>
      <w:proofErr w:type="spellEnd"/>
      <w:r w:rsidRPr="004F4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do|ax2|spIV.|liC|pt3"/>
      <w:bookmarkEnd w:id="0"/>
      <w:r w:rsidR="0079320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B5326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2F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din </w:t>
      </w:r>
      <w:proofErr w:type="spellStart"/>
      <w:r w:rsidR="00E82F3A">
        <w:rPr>
          <w:rFonts w:ascii="Times New Roman" w:eastAsia="Times New Roman" w:hAnsi="Times New Roman" w:cs="Times New Roman"/>
          <w:color w:val="000000"/>
          <w:sz w:val="24"/>
          <w:szCs w:val="24"/>
        </w:rPr>
        <w:t>beton</w:t>
      </w:r>
      <w:proofErr w:type="spellEnd"/>
      <w:r w:rsidR="00E82F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6698928" w14:textId="77777777" w:rsidR="000C41BC" w:rsidRPr="004F4E8C" w:rsidRDefault="000C41BC" w:rsidP="000C41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C9E38D" w14:textId="6FB1EC58" w:rsidR="000C41BC" w:rsidRP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do|ax2|spIV.|liC|pt4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ab/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Rezervo</w:t>
      </w:r>
      <w:r w:rsidR="00700C9E">
        <w:rPr>
          <w:rFonts w:ascii="Times New Roman" w:hAnsi="Times New Roman" w:cs="Times New Roman"/>
          <w:sz w:val="24"/>
          <w:szCs w:val="24"/>
        </w:rPr>
        <w:t>rul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0C9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imprejmuit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semnalizat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panouri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zona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protectie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sanitara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F74215" w14:textId="4BC0E236" w:rsid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distributia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face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F4609">
        <w:rPr>
          <w:rFonts w:ascii="Times New Roman" w:hAnsi="Times New Roman" w:cs="Times New Roman"/>
          <w:sz w:val="24"/>
          <w:szCs w:val="24"/>
        </w:rPr>
        <w:t>fara</w:t>
      </w:r>
      <w:proofErr w:type="spellEnd"/>
      <w:r w:rsidR="008F46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F4609">
        <w:rPr>
          <w:rFonts w:ascii="Times New Roman" w:hAnsi="Times New Roman" w:cs="Times New Roman"/>
          <w:sz w:val="24"/>
          <w:szCs w:val="24"/>
        </w:rPr>
        <w:t>sincope</w:t>
      </w:r>
      <w:proofErr w:type="spellEnd"/>
      <w:r w:rsidR="008F4609">
        <w:rPr>
          <w:rFonts w:ascii="Times New Roman" w:hAnsi="Times New Roman" w:cs="Times New Roman"/>
          <w:sz w:val="24"/>
          <w:szCs w:val="24"/>
        </w:rPr>
        <w:t>.</w:t>
      </w:r>
    </w:p>
    <w:p w14:paraId="21D9AA7F" w14:textId="049A0D8E" w:rsidR="000C41BC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clorului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liber </w:t>
      </w:r>
      <w:proofErr w:type="spellStart"/>
      <w:r>
        <w:rPr>
          <w:rFonts w:ascii="Times New Roman" w:hAnsi="Times New Roman" w:cs="Times New Roman"/>
          <w:sz w:val="24"/>
          <w:szCs w:val="24"/>
        </w:rPr>
        <w:t>rezidual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se face </w:t>
      </w:r>
      <w:proofErr w:type="spellStart"/>
      <w:r>
        <w:rPr>
          <w:rFonts w:ascii="Times New Roman" w:hAnsi="Times New Roman" w:cs="Times New Roman"/>
          <w:sz w:val="24"/>
          <w:szCs w:val="24"/>
        </w:rPr>
        <w:t>zilnic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>
        <w:rPr>
          <w:rFonts w:ascii="Times New Roman" w:hAnsi="Times New Roman" w:cs="Times New Roman"/>
          <w:sz w:val="24"/>
          <w:szCs w:val="24"/>
        </w:rPr>
        <w:t>rezervorul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iesire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statie</w:t>
      </w:r>
      <w:r w:rsidR="008F4609">
        <w:rPr>
          <w:rFonts w:ascii="Times New Roman" w:hAnsi="Times New Roman" w:cs="Times New Roman"/>
          <w:sz w:val="24"/>
          <w:szCs w:val="24"/>
        </w:rPr>
        <w:t>.</w:t>
      </w:r>
    </w:p>
    <w:p w14:paraId="4BBF36FF" w14:textId="77777777" w:rsidR="00072DCF" w:rsidRDefault="00072DCF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-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monitorizarea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calitatii</w:t>
      </w:r>
      <w:proofErr w:type="spellEnd"/>
      <w:r w:rsidRPr="00072D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72DCF">
        <w:rPr>
          <w:rFonts w:ascii="Times New Roman" w:hAnsi="Times New Roman" w:cs="Times New Roman"/>
          <w:sz w:val="24"/>
          <w:szCs w:val="24"/>
        </w:rPr>
        <w:t>apei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conform program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monitorizare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operationala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potabila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avizat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Directia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Sanatate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Publica Buzau.</w:t>
      </w:r>
    </w:p>
    <w:p w14:paraId="3FCC8874" w14:textId="79F43812" w:rsidR="009F4DE5" w:rsidRDefault="009F4DE5" w:rsidP="009F4DE5">
      <w:pPr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4DE5">
        <w:rPr>
          <w:rFonts w:ascii="Times New Roman" w:hAnsi="Times New Roman" w:cs="Times New Roman"/>
          <w:b/>
          <w:bCs/>
          <w:sz w:val="24"/>
          <w:szCs w:val="24"/>
        </w:rPr>
        <w:t xml:space="preserve">2.4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Reteaua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domestica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distributie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90F0F16" w14:textId="56E58C0B" w:rsidR="009F4DE5" w:rsidRPr="008F4609" w:rsidRDefault="009F4DE5" w:rsidP="008F4609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 w:rsidRPr="009F4D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4DE5">
        <w:rPr>
          <w:rFonts w:ascii="Times New Roman" w:hAnsi="Times New Roman" w:cs="Times New Roman"/>
          <w:sz w:val="24"/>
          <w:szCs w:val="24"/>
        </w:rPr>
        <w:t>numa</w:t>
      </w:r>
      <w:r>
        <w:rPr>
          <w:rFonts w:ascii="Times New Roman" w:hAnsi="Times New Roman" w:cs="Times New Roman"/>
          <w:sz w:val="24"/>
          <w:szCs w:val="24"/>
        </w:rPr>
        <w:t>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tipul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utilizatorilor</w:t>
      </w:r>
      <w:proofErr w:type="spellEnd"/>
      <w:r w:rsidR="008F4609">
        <w:rPr>
          <w:rFonts w:ascii="Times New Roman" w:hAnsi="Times New Roman" w:cs="Times New Roman"/>
          <w:sz w:val="24"/>
          <w:szCs w:val="24"/>
        </w:rPr>
        <w:t xml:space="preserve">: 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985"/>
        <w:gridCol w:w="2126"/>
        <w:gridCol w:w="2278"/>
        <w:gridCol w:w="2068"/>
      </w:tblGrid>
      <w:tr w:rsidR="009F4DE5" w14:paraId="702BA66C" w14:textId="77777777" w:rsidTr="004B577C">
        <w:tc>
          <w:tcPr>
            <w:tcW w:w="1985" w:type="dxa"/>
          </w:tcPr>
          <w:p w14:paraId="043FF437" w14:textId="332C6E39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Localitate</w:t>
            </w:r>
            <w:proofErr w:type="spellEnd"/>
          </w:p>
        </w:tc>
        <w:tc>
          <w:tcPr>
            <w:tcW w:w="2126" w:type="dxa"/>
          </w:tcPr>
          <w:p w14:paraId="2488A412" w14:textId="31C67D7F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Abonati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casnici</w:t>
            </w:r>
            <w:proofErr w:type="spellEnd"/>
            <w:r w:rsidR="004B5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(case </w:t>
            </w:r>
            <w:proofErr w:type="spellStart"/>
            <w:r w:rsidR="004B5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individuale</w:t>
            </w:r>
            <w:proofErr w:type="spellEnd"/>
            <w:r w:rsidR="004B57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278" w:type="dxa"/>
          </w:tcPr>
          <w:p w14:paraId="290B01F5" w14:textId="1F72D6BA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Agenti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economici</w:t>
            </w:r>
          </w:p>
        </w:tc>
        <w:tc>
          <w:tcPr>
            <w:tcW w:w="2068" w:type="dxa"/>
          </w:tcPr>
          <w:p w14:paraId="2656EF6B" w14:textId="63EECE92" w:rsidR="009F4DE5" w:rsidRDefault="009F4DE5" w:rsidP="009F4DE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Locatari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scari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de bloc)</w:t>
            </w:r>
          </w:p>
        </w:tc>
      </w:tr>
      <w:tr w:rsidR="009F4DE5" w14:paraId="5C19E5BA" w14:textId="77777777" w:rsidTr="008071DD">
        <w:tc>
          <w:tcPr>
            <w:tcW w:w="1985" w:type="dxa"/>
          </w:tcPr>
          <w:p w14:paraId="559C732C" w14:textId="767D88EB" w:rsidR="00E46E8C" w:rsidRPr="004B577C" w:rsidRDefault="0079320E" w:rsidP="00072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DD">
              <w:rPr>
                <w:rFonts w:ascii="Times New Roman" w:hAnsi="Times New Roman" w:cs="Times New Roman"/>
                <w:sz w:val="24"/>
                <w:szCs w:val="24"/>
              </w:rPr>
              <w:t xml:space="preserve">Rm. Sarat – cartier </w:t>
            </w:r>
            <w:proofErr w:type="spellStart"/>
            <w:r w:rsidRPr="008071DD">
              <w:rPr>
                <w:rFonts w:ascii="Times New Roman" w:hAnsi="Times New Roman" w:cs="Times New Roman"/>
                <w:sz w:val="24"/>
                <w:szCs w:val="24"/>
              </w:rPr>
              <w:t>Barasca</w:t>
            </w:r>
            <w:proofErr w:type="spellEnd"/>
          </w:p>
        </w:tc>
        <w:tc>
          <w:tcPr>
            <w:tcW w:w="2126" w:type="dxa"/>
            <w:vAlign w:val="center"/>
          </w:tcPr>
          <w:p w14:paraId="6DFB3539" w14:textId="72603AF5" w:rsidR="009F4DE5" w:rsidRPr="004B577C" w:rsidRDefault="008071DD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</w:p>
        </w:tc>
        <w:tc>
          <w:tcPr>
            <w:tcW w:w="2278" w:type="dxa"/>
            <w:vAlign w:val="center"/>
          </w:tcPr>
          <w:p w14:paraId="5935CE88" w14:textId="77F09323" w:rsidR="009F4DE5" w:rsidRPr="004B577C" w:rsidRDefault="008071DD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68" w:type="dxa"/>
            <w:vAlign w:val="center"/>
          </w:tcPr>
          <w:p w14:paraId="004116F2" w14:textId="1D18AA43" w:rsidR="009F4DE5" w:rsidRPr="004B577C" w:rsidRDefault="008071DD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071DD" w14:paraId="6F0376D5" w14:textId="77777777" w:rsidTr="004B577C">
        <w:tc>
          <w:tcPr>
            <w:tcW w:w="1985" w:type="dxa"/>
          </w:tcPr>
          <w:p w14:paraId="2EADC292" w14:textId="1A70BEFA" w:rsidR="008071DD" w:rsidRPr="008071DD" w:rsidRDefault="008071DD" w:rsidP="00072D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1DD">
              <w:rPr>
                <w:rFonts w:ascii="Times New Roman" w:hAnsi="Times New Roman" w:cs="Times New Roman"/>
                <w:sz w:val="24"/>
                <w:szCs w:val="24"/>
              </w:rPr>
              <w:t xml:space="preserve">Valea </w:t>
            </w:r>
            <w:proofErr w:type="spellStart"/>
            <w:r w:rsidRPr="008071DD">
              <w:rPr>
                <w:rFonts w:ascii="Times New Roman" w:hAnsi="Times New Roman" w:cs="Times New Roman"/>
                <w:sz w:val="24"/>
                <w:szCs w:val="24"/>
              </w:rPr>
              <w:t>Ramnicului</w:t>
            </w:r>
            <w:proofErr w:type="spellEnd"/>
          </w:p>
        </w:tc>
        <w:tc>
          <w:tcPr>
            <w:tcW w:w="2126" w:type="dxa"/>
          </w:tcPr>
          <w:p w14:paraId="5B0E1568" w14:textId="6F4EB4F1" w:rsidR="008071DD" w:rsidRPr="004B577C" w:rsidRDefault="008071DD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846</w:t>
            </w:r>
          </w:p>
        </w:tc>
        <w:tc>
          <w:tcPr>
            <w:tcW w:w="2278" w:type="dxa"/>
          </w:tcPr>
          <w:p w14:paraId="465823BA" w14:textId="10AE4A12" w:rsidR="008071DD" w:rsidRPr="004B577C" w:rsidRDefault="008071DD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68" w:type="dxa"/>
          </w:tcPr>
          <w:p w14:paraId="3E5F7475" w14:textId="095C44F2" w:rsidR="008071DD" w:rsidRPr="004B577C" w:rsidRDefault="008071DD" w:rsidP="004B57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3A259785" w14:textId="6CB43982" w:rsidR="009F4DE5" w:rsidRPr="009F4DE5" w:rsidRDefault="009F4DE5" w:rsidP="00072DC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707CFF" w14:textId="7495CB78" w:rsidR="009224A2" w:rsidRDefault="009224A2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uzate</w:t>
      </w:r>
      <w:proofErr w:type="spellEnd"/>
      <w:r w:rsidR="00E46E8C">
        <w:rPr>
          <w:rFonts w:ascii="Times New Roman" w:hAnsi="Times New Roman" w:cs="Times New Roman"/>
          <w:sz w:val="24"/>
          <w:szCs w:val="24"/>
        </w:rPr>
        <w:t xml:space="preserve">: </w:t>
      </w:r>
      <w:r w:rsidR="00757C65">
        <w:rPr>
          <w:rFonts w:ascii="Times New Roman" w:hAnsi="Times New Roman" w:cs="Times New Roman"/>
          <w:sz w:val="24"/>
          <w:szCs w:val="24"/>
        </w:rPr>
        <w:t xml:space="preserve">cartier </w:t>
      </w:r>
      <w:proofErr w:type="spellStart"/>
      <w:r w:rsidR="00757C65">
        <w:rPr>
          <w:rFonts w:ascii="Times New Roman" w:hAnsi="Times New Roman" w:cs="Times New Roman"/>
          <w:sz w:val="24"/>
          <w:szCs w:val="24"/>
        </w:rPr>
        <w:t>Barasca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="00E16A64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16A64">
        <w:rPr>
          <w:rFonts w:ascii="Times New Roman" w:hAnsi="Times New Roman" w:cs="Times New Roman"/>
          <w:sz w:val="24"/>
          <w:szCs w:val="24"/>
        </w:rPr>
        <w:t>colectare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16A6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E1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A64">
        <w:rPr>
          <w:rFonts w:ascii="Times New Roman" w:hAnsi="Times New Roman" w:cs="Times New Roman"/>
          <w:sz w:val="24"/>
          <w:szCs w:val="24"/>
        </w:rPr>
        <w:t>apelor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A64">
        <w:rPr>
          <w:rFonts w:ascii="Times New Roman" w:hAnsi="Times New Roman" w:cs="Times New Roman"/>
          <w:sz w:val="24"/>
          <w:szCs w:val="24"/>
        </w:rPr>
        <w:t>uzate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A64">
        <w:rPr>
          <w:rFonts w:ascii="Times New Roman" w:hAnsi="Times New Roman" w:cs="Times New Roman"/>
          <w:sz w:val="24"/>
          <w:szCs w:val="24"/>
        </w:rPr>
        <w:t>menajere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A64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 xml:space="preserve"> statie de </w:t>
      </w:r>
      <w:proofErr w:type="spellStart"/>
      <w:r w:rsidR="00E16A64">
        <w:rPr>
          <w:rFonts w:ascii="Times New Roman" w:hAnsi="Times New Roman" w:cs="Times New Roman"/>
          <w:sz w:val="24"/>
          <w:szCs w:val="24"/>
        </w:rPr>
        <w:t>epurare</w:t>
      </w:r>
      <w:proofErr w:type="spellEnd"/>
      <w:r w:rsidR="00E16A64">
        <w:rPr>
          <w:rFonts w:ascii="Times New Roman" w:hAnsi="Times New Roman" w:cs="Times New Roman"/>
          <w:sz w:val="24"/>
          <w:szCs w:val="24"/>
        </w:rPr>
        <w:t>.</w:t>
      </w:r>
    </w:p>
    <w:p w14:paraId="3BBF1EC3" w14:textId="19AD1646" w:rsidR="00E46E8C" w:rsidRDefault="00E46E8C" w:rsidP="007E5F09">
      <w:pPr>
        <w:ind w:left="142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apelor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o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apele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uzate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menajere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>
        <w:rPr>
          <w:rFonts w:ascii="Times New Roman" w:hAnsi="Times New Roman" w:cs="Times New Roman"/>
          <w:sz w:val="24"/>
          <w:szCs w:val="24"/>
        </w:rPr>
        <w:t>gospodariile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Oreavu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>
        <w:rPr>
          <w:rFonts w:ascii="Times New Roman" w:hAnsi="Times New Roman" w:cs="Times New Roman"/>
          <w:sz w:val="24"/>
          <w:szCs w:val="24"/>
        </w:rPr>
        <w:t>retea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descarcate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>
        <w:rPr>
          <w:rFonts w:ascii="Times New Roman" w:hAnsi="Times New Roman" w:cs="Times New Roman"/>
          <w:sz w:val="24"/>
          <w:szCs w:val="24"/>
        </w:rPr>
        <w:t>reteaua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canalizare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Ramnicu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Sarat. </w:t>
      </w:r>
    </w:p>
    <w:p w14:paraId="7A13A382" w14:textId="5A3EA1EC" w:rsidR="009F4DE5" w:rsidRDefault="009F4DE5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C65">
        <w:rPr>
          <w:rFonts w:ascii="Times New Roman" w:hAnsi="Times New Roman" w:cs="Times New Roman"/>
          <w:sz w:val="24"/>
          <w:szCs w:val="24"/>
        </w:rPr>
        <w:t>utilizate</w:t>
      </w:r>
      <w:proofErr w:type="spellEnd"/>
      <w:r w:rsidR="00757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C6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="00757C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7C65">
        <w:rPr>
          <w:rFonts w:ascii="Times New Roman" w:hAnsi="Times New Roman" w:cs="Times New Roman"/>
          <w:sz w:val="24"/>
          <w:szCs w:val="24"/>
        </w:rPr>
        <w:t>conducte</w:t>
      </w:r>
      <w:proofErr w:type="spellEnd"/>
      <w:r w:rsidR="00757C6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PEHD.</w:t>
      </w:r>
    </w:p>
    <w:p w14:paraId="711F9A92" w14:textId="77777777" w:rsidR="004B577C" w:rsidRDefault="004B577C" w:rsidP="004B577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F73513D" w14:textId="77777777" w:rsidR="004B577C" w:rsidRDefault="004B577C" w:rsidP="00072DCF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  <w:sectPr w:rsidR="004B577C" w:rsidSect="00D724E4">
          <w:pgSz w:w="11909" w:h="16834" w:code="9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BD34489" w14:textId="77777777" w:rsidR="009A428F" w:rsidRDefault="009A428F" w:rsidP="009A428F">
      <w:pPr>
        <w:ind w:left="709" w:hanging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IDENTIFICAREA SI ANALIZA PERICOLELOR</w:t>
      </w:r>
    </w:p>
    <w:p w14:paraId="32F900B4" w14:textId="77777777" w:rsidR="009A428F" w:rsidRPr="004F4E8C" w:rsidRDefault="009A428F" w:rsidP="009A428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59CD76E" w14:textId="77777777" w:rsidR="009A428F" w:rsidRPr="0048398D" w:rsidRDefault="009A428F" w:rsidP="009A428F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48398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PROGRAMUL MASURILOR DE CONTROL</w:t>
      </w:r>
    </w:p>
    <w:p w14:paraId="3D0148DD" w14:textId="77777777" w:rsidR="009A428F" w:rsidRPr="0048398D" w:rsidRDefault="009A428F" w:rsidP="009A428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 xml:space="preserve"> ZONA DE CAPTARE A SURSEI DE APA</w:t>
      </w:r>
    </w:p>
    <w:tbl>
      <w:tblPr>
        <w:tblStyle w:val="TableGrid"/>
        <w:tblW w:w="15408" w:type="dxa"/>
        <w:tblInd w:w="-106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691"/>
        <w:gridCol w:w="2249"/>
        <w:gridCol w:w="1710"/>
        <w:gridCol w:w="1890"/>
        <w:gridCol w:w="1710"/>
        <w:gridCol w:w="2160"/>
      </w:tblGrid>
      <w:tr w:rsidR="009A428F" w:rsidRPr="0048398D" w14:paraId="40BD8914" w14:textId="77777777" w:rsidTr="00583676">
        <w:tc>
          <w:tcPr>
            <w:tcW w:w="2188" w:type="dxa"/>
            <w:vMerge w:val="restart"/>
            <w:vAlign w:val="center"/>
          </w:tcPr>
          <w:p w14:paraId="75551F12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identificat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14:paraId="5D95FF1B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</w:t>
            </w:r>
            <w:proofErr w:type="spellEnd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control</w:t>
            </w:r>
          </w:p>
        </w:tc>
        <w:tc>
          <w:tcPr>
            <w:tcW w:w="5650" w:type="dxa"/>
            <w:gridSpan w:val="3"/>
            <w:vAlign w:val="center"/>
          </w:tcPr>
          <w:p w14:paraId="5E689B87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monitorizare</w:t>
            </w:r>
            <w:proofErr w:type="spellEnd"/>
          </w:p>
        </w:tc>
        <w:tc>
          <w:tcPr>
            <w:tcW w:w="1890" w:type="dxa"/>
            <w:vMerge w:val="restart"/>
            <w:vAlign w:val="center"/>
          </w:tcPr>
          <w:p w14:paraId="6E237962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710" w:type="dxa"/>
            <w:vMerge w:val="restart"/>
            <w:vAlign w:val="center"/>
          </w:tcPr>
          <w:p w14:paraId="61F4A1A8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2160" w:type="dxa"/>
            <w:vMerge w:val="restart"/>
            <w:vAlign w:val="center"/>
          </w:tcPr>
          <w:p w14:paraId="00EA8A05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Inregistrari</w:t>
            </w:r>
            <w:proofErr w:type="spellEnd"/>
          </w:p>
        </w:tc>
      </w:tr>
      <w:tr w:rsidR="009A428F" w:rsidRPr="0048398D" w14:paraId="783EA9C7" w14:textId="77777777" w:rsidTr="00583676">
        <w:tc>
          <w:tcPr>
            <w:tcW w:w="2188" w:type="dxa"/>
            <w:vMerge/>
            <w:vAlign w:val="center"/>
          </w:tcPr>
          <w:p w14:paraId="4240A500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4506C30C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2F75793B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Metoda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2249" w:type="dxa"/>
            <w:vAlign w:val="center"/>
          </w:tcPr>
          <w:p w14:paraId="48B8860E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Frecventa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1710" w:type="dxa"/>
            <w:vAlign w:val="center"/>
          </w:tcPr>
          <w:p w14:paraId="69FB94B6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</w:p>
        </w:tc>
        <w:tc>
          <w:tcPr>
            <w:tcW w:w="1890" w:type="dxa"/>
            <w:vMerge/>
            <w:vAlign w:val="center"/>
          </w:tcPr>
          <w:p w14:paraId="7384EAD9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</w:tcPr>
          <w:p w14:paraId="4D3273C7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0" w:type="dxa"/>
            <w:vMerge/>
            <w:vAlign w:val="center"/>
          </w:tcPr>
          <w:p w14:paraId="23907754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28F" w:rsidRPr="0048398D" w14:paraId="1E490997" w14:textId="77777777" w:rsidTr="00583676">
        <w:tc>
          <w:tcPr>
            <w:tcW w:w="2188" w:type="dxa"/>
            <w:vAlign w:val="center"/>
          </w:tcPr>
          <w:p w14:paraId="17043673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Pericol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chimic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biologic (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ermeni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substante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chimice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care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patrund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subterana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10" w:type="dxa"/>
            <w:vAlign w:val="center"/>
          </w:tcPr>
          <w:p w14:paraId="17A996B2" w14:textId="77777777" w:rsidR="009A428F" w:rsidRPr="0048398D" w:rsidRDefault="009A428F" w:rsidP="0058367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48398D">
              <w:t>Monitorizarea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calitatii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</w:p>
          <w:p w14:paraId="6006F7FD" w14:textId="77777777" w:rsidR="009A428F" w:rsidRPr="0048398D" w:rsidRDefault="009A428F" w:rsidP="0058367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48398D">
              <w:t>Verificarea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  <w:r w:rsidRPr="0048398D">
              <w:t xml:space="preserve"> brute la </w:t>
            </w:r>
            <w:proofErr w:type="spellStart"/>
            <w:r w:rsidRPr="0048398D">
              <w:t>receptie</w:t>
            </w:r>
            <w:proofErr w:type="spellEnd"/>
          </w:p>
          <w:p w14:paraId="06649023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5AFA3F6B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5FC842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laborator</w:t>
            </w:r>
            <w:proofErr w:type="spellEnd"/>
          </w:p>
          <w:p w14:paraId="6E926464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122370F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18A6EF20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apei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brute 1/</w:t>
            </w:r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</w:t>
            </w:r>
            <w:proofErr w:type="gram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ori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cate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ori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este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nevoie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caz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calamitati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naturale</w:t>
            </w:r>
            <w:proofErr w:type="spellEnd"/>
          </w:p>
        </w:tc>
        <w:tc>
          <w:tcPr>
            <w:tcW w:w="1710" w:type="dxa"/>
            <w:vAlign w:val="center"/>
          </w:tcPr>
          <w:p w14:paraId="57306CB3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C6FEB4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2648A9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5FBE4C3E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27FBFFD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F5221B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C2A2D70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291E1468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</w:t>
            </w:r>
            <w:proofErr w:type="gram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Sector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020190DC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  <w:proofErr w:type="gramEnd"/>
          </w:p>
          <w:p w14:paraId="111EE872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69C80A72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3A45AEA0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  <w:tr w:rsidR="009A428F" w:rsidRPr="0048398D" w14:paraId="1D74D863" w14:textId="77777777" w:rsidTr="00583676">
        <w:tc>
          <w:tcPr>
            <w:tcW w:w="2188" w:type="dxa"/>
            <w:vAlign w:val="center"/>
          </w:tcPr>
          <w:p w14:paraId="7301BB0C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Cresterea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turbiditatii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conductivitatii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duritatii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vAlign w:val="center"/>
          </w:tcPr>
          <w:p w14:paraId="2471A95B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calitatii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apei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brute</w:t>
            </w:r>
            <w:proofErr w:type="gram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receptie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2/an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nevoie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Asigurarea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dozei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maxime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clor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necesara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transformarii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elementului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chimic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din stare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solubila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stare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insolubila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retinerea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lui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pe un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filtru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catalitic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nevoie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91" w:type="dxa"/>
            <w:vAlign w:val="center"/>
          </w:tcPr>
          <w:p w14:paraId="377AD469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laborator</w:t>
            </w:r>
            <w:proofErr w:type="spellEnd"/>
          </w:p>
          <w:p w14:paraId="7E339D80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1D2E4425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Monitorizarea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apei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brute 2/</w:t>
            </w:r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</w:t>
            </w:r>
            <w:proofErr w:type="gram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ori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cate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ori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este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nevoie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(in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caz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modificare</w:t>
            </w:r>
            <w:proofErr w:type="spellEnd"/>
          </w:p>
          <w:p w14:paraId="12F8F0AC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esentiala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parametrilor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potabilitate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ai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apei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distribuite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consumator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1710" w:type="dxa"/>
            <w:vAlign w:val="center"/>
          </w:tcPr>
          <w:p w14:paraId="7335B6EB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EB75DAA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912C2F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5B58D06D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40DF21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BCE6A8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1E983A4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466BDE6E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Responsabilului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  <w:proofErr w:type="gramEnd"/>
          </w:p>
          <w:p w14:paraId="3340F01D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5D484D51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  <w:proofErr w:type="gramEnd"/>
          </w:p>
          <w:p w14:paraId="39CB12E3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3EA06EF9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14:paraId="2BCE1E80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</w:tbl>
    <w:p w14:paraId="269E172C" w14:textId="77777777" w:rsidR="009A428F" w:rsidRPr="0048398D" w:rsidRDefault="009A428F" w:rsidP="009A428F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9EBB839" w14:textId="77777777" w:rsidR="009A428F" w:rsidRPr="0048398D" w:rsidRDefault="009A428F" w:rsidP="009A428F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>STATIA DE TRATARE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691"/>
        <w:gridCol w:w="2249"/>
        <w:gridCol w:w="1980"/>
        <w:gridCol w:w="1890"/>
        <w:gridCol w:w="1890"/>
        <w:gridCol w:w="1710"/>
      </w:tblGrid>
      <w:tr w:rsidR="009A428F" w:rsidRPr="0048398D" w14:paraId="45AA841C" w14:textId="77777777" w:rsidTr="00583676">
        <w:tc>
          <w:tcPr>
            <w:tcW w:w="2188" w:type="dxa"/>
            <w:vMerge w:val="restart"/>
            <w:vAlign w:val="center"/>
          </w:tcPr>
          <w:p w14:paraId="03070FE5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identificat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14:paraId="40F9659C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</w:t>
            </w:r>
            <w:proofErr w:type="spellEnd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control</w:t>
            </w:r>
          </w:p>
        </w:tc>
        <w:tc>
          <w:tcPr>
            <w:tcW w:w="5920" w:type="dxa"/>
            <w:gridSpan w:val="3"/>
            <w:vAlign w:val="center"/>
          </w:tcPr>
          <w:p w14:paraId="3ABBEBF7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monitorizare</w:t>
            </w:r>
            <w:proofErr w:type="spellEnd"/>
          </w:p>
        </w:tc>
        <w:tc>
          <w:tcPr>
            <w:tcW w:w="1890" w:type="dxa"/>
            <w:vMerge w:val="restart"/>
            <w:vAlign w:val="center"/>
          </w:tcPr>
          <w:p w14:paraId="5658287D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890" w:type="dxa"/>
            <w:vMerge w:val="restart"/>
            <w:vAlign w:val="center"/>
          </w:tcPr>
          <w:p w14:paraId="0F162160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710" w:type="dxa"/>
            <w:vMerge w:val="restart"/>
            <w:vAlign w:val="center"/>
          </w:tcPr>
          <w:p w14:paraId="5F0B0ACF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Inregistrari</w:t>
            </w:r>
            <w:proofErr w:type="spellEnd"/>
          </w:p>
        </w:tc>
      </w:tr>
      <w:tr w:rsidR="009A428F" w:rsidRPr="0048398D" w14:paraId="3A1F060D" w14:textId="77777777" w:rsidTr="00583676">
        <w:tc>
          <w:tcPr>
            <w:tcW w:w="2188" w:type="dxa"/>
            <w:vMerge/>
            <w:vAlign w:val="center"/>
          </w:tcPr>
          <w:p w14:paraId="399B0901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0BB5353F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41C8691C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Metoda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2249" w:type="dxa"/>
            <w:vAlign w:val="center"/>
          </w:tcPr>
          <w:p w14:paraId="40752BFE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Frecventa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1980" w:type="dxa"/>
            <w:vAlign w:val="center"/>
          </w:tcPr>
          <w:p w14:paraId="6A257A6D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</w:p>
        </w:tc>
        <w:tc>
          <w:tcPr>
            <w:tcW w:w="1890" w:type="dxa"/>
            <w:vMerge/>
            <w:vAlign w:val="center"/>
          </w:tcPr>
          <w:p w14:paraId="3AD6888E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53418B13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1481296D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28F" w:rsidRPr="0048398D" w14:paraId="54228EB4" w14:textId="77777777" w:rsidTr="00583676">
        <w:tc>
          <w:tcPr>
            <w:tcW w:w="2188" w:type="dxa"/>
            <w:vAlign w:val="center"/>
          </w:tcPr>
          <w:p w14:paraId="5337F730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Prezenta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potabila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produsilor</w:t>
            </w:r>
            <w:proofErr w:type="spellEnd"/>
            <w:proofErr w:type="gram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secundari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reactie</w:t>
            </w:r>
            <w:proofErr w:type="spellEnd"/>
          </w:p>
        </w:tc>
        <w:tc>
          <w:tcPr>
            <w:tcW w:w="1810" w:type="dxa"/>
            <w:vAlign w:val="center"/>
          </w:tcPr>
          <w:p w14:paraId="2512DDCE" w14:textId="77777777" w:rsidR="009A428F" w:rsidRPr="0048398D" w:rsidRDefault="009A428F" w:rsidP="0058367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48398D">
              <w:t>Monitorizarea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calitatii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</w:p>
          <w:p w14:paraId="5FD3FADB" w14:textId="77777777" w:rsidR="009A428F" w:rsidRPr="0048398D" w:rsidRDefault="009A428F" w:rsidP="0058367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48398D">
              <w:t>Verificarea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  <w:r w:rsidRPr="0048398D">
              <w:t xml:space="preserve"> pe </w:t>
            </w:r>
            <w:proofErr w:type="spellStart"/>
            <w:r w:rsidRPr="0048398D">
              <w:t>intreg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procesul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tratare</w:t>
            </w:r>
            <w:proofErr w:type="spellEnd"/>
          </w:p>
          <w:p w14:paraId="624B8749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Align w:val="center"/>
          </w:tcPr>
          <w:p w14:paraId="0691F2A9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16E987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laborator</w:t>
            </w:r>
            <w:proofErr w:type="spellEnd"/>
          </w:p>
          <w:p w14:paraId="1209B95C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A18C5AE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9" w:type="dxa"/>
            <w:vAlign w:val="center"/>
          </w:tcPr>
          <w:p w14:paraId="43647416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Programului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prelevare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surse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rezervoare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retele</w:t>
            </w:r>
            <w:proofErr w:type="spellEnd"/>
          </w:p>
        </w:tc>
        <w:tc>
          <w:tcPr>
            <w:tcW w:w="1980" w:type="dxa"/>
            <w:vAlign w:val="center"/>
          </w:tcPr>
          <w:p w14:paraId="7FC63B97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E91A9F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3AF2EE2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22A68E50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AE506D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505CBC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026ACA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1C7C70F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Sector</w:t>
            </w:r>
          </w:p>
          <w:p w14:paraId="482C7812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6D071A69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  <w:proofErr w:type="gramEnd"/>
          </w:p>
          <w:p w14:paraId="448D201C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7515B6A6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5D0CEE65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  <w:tr w:rsidR="009A428F" w:rsidRPr="0048398D" w14:paraId="54F291F0" w14:textId="77777777" w:rsidTr="00583676">
        <w:tc>
          <w:tcPr>
            <w:tcW w:w="2188" w:type="dxa"/>
            <w:vAlign w:val="center"/>
          </w:tcPr>
          <w:p w14:paraId="4CC96C73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Ineficienta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dezinfectarii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  <w:r w:rsidRPr="0048398D">
              <w:t xml:space="preserve"> din </w:t>
            </w:r>
            <w:proofErr w:type="spellStart"/>
            <w:r w:rsidRPr="0048398D">
              <w:t>cauza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subdozarii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solutiei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clorigene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dezinfectante</w:t>
            </w:r>
            <w:proofErr w:type="spellEnd"/>
          </w:p>
        </w:tc>
        <w:tc>
          <w:tcPr>
            <w:tcW w:w="1810" w:type="dxa"/>
            <w:vAlign w:val="center"/>
          </w:tcPr>
          <w:p w14:paraId="6652688B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Respectarea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concentratiei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activ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si</w:t>
            </w:r>
            <w:proofErr w:type="spellEnd"/>
            <w:r w:rsidRPr="0048398D">
              <w:t xml:space="preserve"> a </w:t>
            </w:r>
            <w:proofErr w:type="spellStart"/>
            <w:r w:rsidRPr="0048398D">
              <w:t>timpului</w:t>
            </w:r>
            <w:proofErr w:type="spellEnd"/>
            <w:r w:rsidRPr="0048398D">
              <w:t xml:space="preserve"> de contact</w:t>
            </w:r>
          </w:p>
        </w:tc>
        <w:tc>
          <w:tcPr>
            <w:tcW w:w="1691" w:type="dxa"/>
            <w:vAlign w:val="center"/>
          </w:tcPr>
          <w:p w14:paraId="02818480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Determinari</w:t>
            </w:r>
            <w:proofErr w:type="spellEnd"/>
            <w:r w:rsidRPr="0048398D">
              <w:t xml:space="preserve"> conform </w:t>
            </w:r>
            <w:proofErr w:type="spellStart"/>
            <w:r w:rsidRPr="0048398D">
              <w:t>instructiunii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lucru</w:t>
            </w:r>
            <w:proofErr w:type="spellEnd"/>
          </w:p>
        </w:tc>
        <w:tc>
          <w:tcPr>
            <w:tcW w:w="2249" w:type="dxa"/>
            <w:vAlign w:val="center"/>
          </w:tcPr>
          <w:p w14:paraId="3DC4DA79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r w:rsidRPr="0048398D">
              <w:t xml:space="preserve">De 2 </w:t>
            </w:r>
            <w:proofErr w:type="spellStart"/>
            <w:r w:rsidRPr="0048398D">
              <w:t>ori</w:t>
            </w:r>
            <w:proofErr w:type="spellEnd"/>
            <w:r w:rsidRPr="0048398D">
              <w:t xml:space="preserve"> pe zi</w:t>
            </w:r>
          </w:p>
        </w:tc>
        <w:tc>
          <w:tcPr>
            <w:tcW w:w="1980" w:type="dxa"/>
            <w:vAlign w:val="center"/>
          </w:tcPr>
          <w:p w14:paraId="43FE21BC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0761089C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Reluarea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operatiei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clorinare</w:t>
            </w:r>
            <w:proofErr w:type="spellEnd"/>
            <w:r w:rsidRPr="0048398D">
              <w:t>/</w:t>
            </w:r>
            <w:proofErr w:type="spellStart"/>
            <w:r w:rsidRPr="0048398D">
              <w:t>verificare</w:t>
            </w:r>
            <w:proofErr w:type="spellEnd"/>
            <w:r w:rsidRPr="0048398D">
              <w:t xml:space="preserve"> (C)</w:t>
            </w:r>
          </w:p>
        </w:tc>
        <w:tc>
          <w:tcPr>
            <w:tcW w:w="1890" w:type="dxa"/>
            <w:vAlign w:val="center"/>
          </w:tcPr>
          <w:p w14:paraId="3093FDF2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  <w:proofErr w:type="gramEnd"/>
          </w:p>
          <w:p w14:paraId="38820C60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70218215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50885D35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1A6CA494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zilnic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control al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statiei</w:t>
            </w:r>
            <w:proofErr w:type="spellEnd"/>
          </w:p>
        </w:tc>
      </w:tr>
      <w:tr w:rsidR="009A428F" w:rsidRPr="0048398D" w14:paraId="5C4AAE61" w14:textId="77777777" w:rsidTr="00583676">
        <w:trPr>
          <w:trHeight w:val="690"/>
        </w:trPr>
        <w:tc>
          <w:tcPr>
            <w:tcW w:w="2188" w:type="dxa"/>
            <w:vMerge w:val="restart"/>
            <w:vAlign w:val="center"/>
          </w:tcPr>
          <w:p w14:paraId="78D58BA9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rPr>
                <w:shd w:val="clear" w:color="auto" w:fill="FFFFFF"/>
              </w:rPr>
              <w:t>Depasirea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continutului</w:t>
            </w:r>
            <w:proofErr w:type="spellEnd"/>
            <w:r w:rsidRPr="0048398D">
              <w:rPr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shd w:val="clear" w:color="auto" w:fill="FFFFFF"/>
              </w:rPr>
              <w:t>clor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rezidual</w:t>
            </w:r>
            <w:proofErr w:type="spellEnd"/>
            <w:r w:rsidRPr="0048398D">
              <w:rPr>
                <w:shd w:val="clear" w:color="auto" w:fill="FFFFFF"/>
              </w:rPr>
              <w:t xml:space="preserve"> din </w:t>
            </w:r>
            <w:proofErr w:type="spellStart"/>
            <w:r w:rsidRPr="0048398D">
              <w:rPr>
                <w:shd w:val="clear" w:color="auto" w:fill="FFFFFF"/>
              </w:rPr>
              <w:t>cauza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supradozarii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clorului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14:paraId="335BCCAE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Respectarea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conentratiei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stabilite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si</w:t>
            </w:r>
            <w:proofErr w:type="spellEnd"/>
            <w:r w:rsidRPr="0048398D">
              <w:t xml:space="preserve"> a </w:t>
            </w:r>
            <w:proofErr w:type="spellStart"/>
            <w:r w:rsidRPr="0048398D">
              <w:t>timpului</w:t>
            </w:r>
            <w:proofErr w:type="spellEnd"/>
            <w:r w:rsidRPr="0048398D">
              <w:t xml:space="preserve"> de contact</w:t>
            </w:r>
          </w:p>
        </w:tc>
        <w:tc>
          <w:tcPr>
            <w:tcW w:w="1691" w:type="dxa"/>
            <w:vMerge w:val="restart"/>
            <w:vAlign w:val="center"/>
          </w:tcPr>
          <w:p w14:paraId="63C7F378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Determinari</w:t>
            </w:r>
            <w:proofErr w:type="spellEnd"/>
            <w:r w:rsidRPr="0048398D">
              <w:t xml:space="preserve"> conform </w:t>
            </w:r>
            <w:proofErr w:type="spellStart"/>
            <w:r w:rsidRPr="0048398D">
              <w:t>instructiuni</w:t>
            </w:r>
            <w:r>
              <w:t>lor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lucru</w:t>
            </w:r>
            <w:proofErr w:type="spellEnd"/>
          </w:p>
        </w:tc>
        <w:tc>
          <w:tcPr>
            <w:tcW w:w="2249" w:type="dxa"/>
            <w:vMerge w:val="restart"/>
            <w:vAlign w:val="center"/>
          </w:tcPr>
          <w:p w14:paraId="08D42EA5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r w:rsidRPr="0048398D">
              <w:t xml:space="preserve">De 2 </w:t>
            </w:r>
            <w:proofErr w:type="spellStart"/>
            <w:r w:rsidRPr="0048398D">
              <w:t>ori</w:t>
            </w:r>
            <w:proofErr w:type="spellEnd"/>
            <w:r w:rsidRPr="0048398D">
              <w:t xml:space="preserve"> pe zi</w:t>
            </w:r>
          </w:p>
        </w:tc>
        <w:tc>
          <w:tcPr>
            <w:tcW w:w="1980" w:type="dxa"/>
            <w:vMerge w:val="restart"/>
            <w:vAlign w:val="center"/>
          </w:tcPr>
          <w:p w14:paraId="4F0E2092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6C045674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Micsorarea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dozei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</w:t>
            </w:r>
            <w:proofErr w:type="spellEnd"/>
            <w:r w:rsidRPr="0048398D">
              <w:t xml:space="preserve"> (C)</w:t>
            </w:r>
          </w:p>
        </w:tc>
        <w:tc>
          <w:tcPr>
            <w:tcW w:w="1890" w:type="dxa"/>
            <w:vAlign w:val="center"/>
          </w:tcPr>
          <w:p w14:paraId="7D75A309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Specialist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</w:p>
          <w:p w14:paraId="24FC9D10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0A222DFB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zilnic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control al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statiei</w:t>
            </w:r>
            <w:proofErr w:type="spellEnd"/>
          </w:p>
        </w:tc>
      </w:tr>
      <w:tr w:rsidR="009A428F" w:rsidRPr="0048398D" w14:paraId="58D0190D" w14:textId="77777777" w:rsidTr="00583676">
        <w:trPr>
          <w:trHeight w:val="690"/>
        </w:trPr>
        <w:tc>
          <w:tcPr>
            <w:tcW w:w="2188" w:type="dxa"/>
            <w:vMerge/>
            <w:vAlign w:val="center"/>
          </w:tcPr>
          <w:p w14:paraId="3810A1EB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  <w:tc>
          <w:tcPr>
            <w:tcW w:w="1810" w:type="dxa"/>
            <w:vMerge/>
            <w:vAlign w:val="center"/>
          </w:tcPr>
          <w:p w14:paraId="712096AD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691" w:type="dxa"/>
            <w:vMerge/>
            <w:vAlign w:val="center"/>
          </w:tcPr>
          <w:p w14:paraId="0A4150AE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249" w:type="dxa"/>
            <w:vMerge/>
            <w:vAlign w:val="center"/>
          </w:tcPr>
          <w:p w14:paraId="06C0D0FF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980" w:type="dxa"/>
            <w:vMerge/>
            <w:vAlign w:val="center"/>
          </w:tcPr>
          <w:p w14:paraId="2E1E7971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vAlign w:val="center"/>
          </w:tcPr>
          <w:p w14:paraId="62259D5F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Reinstruire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personalului</w:t>
            </w:r>
            <w:proofErr w:type="spellEnd"/>
            <w:r>
              <w:t xml:space="preserve"> cu I.L. </w:t>
            </w:r>
            <w:proofErr w:type="spellStart"/>
            <w:r>
              <w:t>aplicabi</w:t>
            </w:r>
            <w:r w:rsidRPr="0048398D">
              <w:t>le</w:t>
            </w:r>
            <w:proofErr w:type="spellEnd"/>
          </w:p>
        </w:tc>
        <w:tc>
          <w:tcPr>
            <w:tcW w:w="1890" w:type="dxa"/>
            <w:vAlign w:val="center"/>
          </w:tcPr>
          <w:p w14:paraId="58131DA0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70647457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P.V.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instruire</w:t>
            </w:r>
            <w:proofErr w:type="spellEnd"/>
          </w:p>
        </w:tc>
      </w:tr>
      <w:tr w:rsidR="009A428F" w:rsidRPr="0048398D" w14:paraId="6CB1548C" w14:textId="77777777" w:rsidTr="00583676">
        <w:trPr>
          <w:trHeight w:val="825"/>
        </w:trPr>
        <w:tc>
          <w:tcPr>
            <w:tcW w:w="2188" w:type="dxa"/>
            <w:vMerge/>
            <w:vAlign w:val="center"/>
          </w:tcPr>
          <w:p w14:paraId="425DF3D8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2960836E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Monitorizarea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calitatii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</w:p>
        </w:tc>
        <w:tc>
          <w:tcPr>
            <w:tcW w:w="1691" w:type="dxa"/>
            <w:vAlign w:val="center"/>
          </w:tcPr>
          <w:p w14:paraId="769EE441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Incercari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laborator</w:t>
            </w:r>
            <w:proofErr w:type="spellEnd"/>
          </w:p>
        </w:tc>
        <w:tc>
          <w:tcPr>
            <w:tcW w:w="2249" w:type="dxa"/>
            <w:vAlign w:val="center"/>
          </w:tcPr>
          <w:p w14:paraId="48A794E3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r w:rsidRPr="0048398D">
              <w:rPr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shd w:val="clear" w:color="auto" w:fill="FFFFFF"/>
              </w:rPr>
              <w:t>Programului</w:t>
            </w:r>
            <w:proofErr w:type="spellEnd"/>
            <w:r w:rsidRPr="0048398D">
              <w:rPr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shd w:val="clear" w:color="auto" w:fill="FFFFFF"/>
              </w:rPr>
              <w:t>prelevare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si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incercare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surse</w:t>
            </w:r>
            <w:proofErr w:type="spellEnd"/>
            <w:r w:rsidRPr="0048398D">
              <w:rPr>
                <w:shd w:val="clear" w:color="auto" w:fill="FFFFFF"/>
              </w:rPr>
              <w:t>/</w:t>
            </w:r>
            <w:proofErr w:type="spellStart"/>
            <w:r w:rsidRPr="0048398D">
              <w:rPr>
                <w:shd w:val="clear" w:color="auto" w:fill="FFFFFF"/>
              </w:rPr>
              <w:t>rezervoare</w:t>
            </w:r>
            <w:proofErr w:type="spellEnd"/>
            <w:r w:rsidRPr="0048398D">
              <w:rPr>
                <w:shd w:val="clear" w:color="auto" w:fill="FFFFFF"/>
              </w:rPr>
              <w:t>/</w:t>
            </w:r>
            <w:proofErr w:type="spellStart"/>
            <w:r w:rsidRPr="0048398D">
              <w:rPr>
                <w:shd w:val="clear" w:color="auto" w:fill="FFFFFF"/>
              </w:rPr>
              <w:t>retele</w:t>
            </w:r>
            <w:proofErr w:type="spellEnd"/>
          </w:p>
        </w:tc>
        <w:tc>
          <w:tcPr>
            <w:tcW w:w="1980" w:type="dxa"/>
            <w:vAlign w:val="center"/>
          </w:tcPr>
          <w:p w14:paraId="6007AB4B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Laboratoare</w:t>
            </w:r>
            <w:proofErr w:type="spellEnd"/>
          </w:p>
        </w:tc>
        <w:tc>
          <w:tcPr>
            <w:tcW w:w="1890" w:type="dxa"/>
            <w:vAlign w:val="center"/>
          </w:tcPr>
          <w:p w14:paraId="21434C7E" w14:textId="77777777" w:rsidR="009A428F" w:rsidRPr="00D5748B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748B">
              <w:rPr>
                <w:rFonts w:ascii="Times New Roman" w:hAnsi="Times New Roman" w:cs="Times New Roman"/>
                <w:sz w:val="24"/>
                <w:szCs w:val="24"/>
              </w:rPr>
              <w:t>Responsabilului</w:t>
            </w:r>
            <w:proofErr w:type="spellEnd"/>
            <w:r w:rsidRPr="00D5748B">
              <w:rPr>
                <w:rFonts w:ascii="Times New Roman" w:hAnsi="Times New Roman" w:cs="Times New Roman"/>
                <w:sz w:val="24"/>
                <w:szCs w:val="24"/>
              </w:rPr>
              <w:t xml:space="preserve">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748B">
              <w:rPr>
                <w:rFonts w:ascii="Times New Roman" w:hAnsi="Times New Roman" w:cs="Times New Roman"/>
                <w:sz w:val="24"/>
                <w:szCs w:val="24"/>
              </w:rPr>
              <w:t>Sector</w:t>
            </w:r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a </w:t>
            </w:r>
            <w:proofErr w:type="spellStart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(C).</w:t>
            </w:r>
          </w:p>
        </w:tc>
        <w:tc>
          <w:tcPr>
            <w:tcW w:w="1890" w:type="dxa"/>
            <w:vAlign w:val="center"/>
          </w:tcPr>
          <w:p w14:paraId="2DDA34FF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  <w:proofErr w:type="gramEnd"/>
          </w:p>
          <w:p w14:paraId="272FEF75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750226A7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E91DBFC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</w:tbl>
    <w:p w14:paraId="6A055E64" w14:textId="77777777" w:rsidR="009A428F" w:rsidRDefault="009A428F" w:rsidP="009A42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0312F1" w14:textId="77777777" w:rsidR="009A428F" w:rsidRPr="0048398D" w:rsidRDefault="009A428F" w:rsidP="009A42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>INMAGAZINAREA APEI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492"/>
        <w:gridCol w:w="2448"/>
        <w:gridCol w:w="1602"/>
        <w:gridCol w:w="2268"/>
        <w:gridCol w:w="1890"/>
        <w:gridCol w:w="1710"/>
      </w:tblGrid>
      <w:tr w:rsidR="009A428F" w:rsidRPr="0048398D" w14:paraId="42D727F1" w14:textId="77777777" w:rsidTr="00583676">
        <w:tc>
          <w:tcPr>
            <w:tcW w:w="2188" w:type="dxa"/>
            <w:vMerge w:val="restart"/>
            <w:vAlign w:val="center"/>
          </w:tcPr>
          <w:p w14:paraId="6FFAA7FA" w14:textId="77777777" w:rsidR="009A428F" w:rsidRPr="0048398D" w:rsidRDefault="009A428F" w:rsidP="005836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identificat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14:paraId="7E0B088B" w14:textId="77777777" w:rsidR="009A428F" w:rsidRPr="0048398D" w:rsidRDefault="009A428F" w:rsidP="005836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</w:t>
            </w:r>
            <w:proofErr w:type="spellEnd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control</w:t>
            </w:r>
          </w:p>
        </w:tc>
        <w:tc>
          <w:tcPr>
            <w:tcW w:w="5542" w:type="dxa"/>
            <w:gridSpan w:val="3"/>
            <w:vAlign w:val="center"/>
          </w:tcPr>
          <w:p w14:paraId="0853BDE7" w14:textId="77777777" w:rsidR="009A428F" w:rsidRPr="0048398D" w:rsidRDefault="009A428F" w:rsidP="005836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monitorizare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14:paraId="0FA8EEB5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890" w:type="dxa"/>
            <w:vMerge w:val="restart"/>
            <w:vAlign w:val="center"/>
          </w:tcPr>
          <w:p w14:paraId="5EDA5A89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710" w:type="dxa"/>
            <w:vMerge w:val="restart"/>
            <w:vAlign w:val="center"/>
          </w:tcPr>
          <w:p w14:paraId="79D0303A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Inregistrari</w:t>
            </w:r>
            <w:proofErr w:type="spellEnd"/>
          </w:p>
        </w:tc>
      </w:tr>
      <w:tr w:rsidR="009A428F" w:rsidRPr="0048398D" w14:paraId="7CD73A2A" w14:textId="77777777" w:rsidTr="00583676">
        <w:tc>
          <w:tcPr>
            <w:tcW w:w="2188" w:type="dxa"/>
            <w:vMerge/>
            <w:vAlign w:val="center"/>
          </w:tcPr>
          <w:p w14:paraId="53242097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2C032B1B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0997404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Metoda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2448" w:type="dxa"/>
            <w:vAlign w:val="center"/>
          </w:tcPr>
          <w:p w14:paraId="6A0482AF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Frecventa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1602" w:type="dxa"/>
            <w:vAlign w:val="center"/>
          </w:tcPr>
          <w:p w14:paraId="4A166D7B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5972F5D4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2A4DA04E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7F0BA573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28F" w:rsidRPr="0048398D" w14:paraId="69F9D615" w14:textId="77777777" w:rsidTr="00583676">
        <w:tc>
          <w:tcPr>
            <w:tcW w:w="2188" w:type="dxa"/>
            <w:vAlign w:val="center"/>
          </w:tcPr>
          <w:p w14:paraId="67DF542B" w14:textId="77777777" w:rsidR="009A428F" w:rsidRPr="0048398D" w:rsidRDefault="009A428F" w:rsidP="005836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Prezenta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potabila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germenilor</w:t>
            </w:r>
            <w:proofErr w:type="spellEnd"/>
            <w:proofErr w:type="gram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compusilor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chimici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efect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asupra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sanatatii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umane</w:t>
            </w:r>
            <w:proofErr w:type="spellEnd"/>
          </w:p>
        </w:tc>
        <w:tc>
          <w:tcPr>
            <w:tcW w:w="1810" w:type="dxa"/>
            <w:vAlign w:val="center"/>
          </w:tcPr>
          <w:p w14:paraId="7DACD9A6" w14:textId="77777777" w:rsidR="009A428F" w:rsidRPr="0048398D" w:rsidRDefault="009A428F" w:rsidP="00583676">
            <w:pPr>
              <w:pStyle w:val="NormalWeb"/>
              <w:shd w:val="clear" w:color="auto" w:fill="FFFFFF"/>
              <w:spacing w:before="0" w:beforeAutospacing="0" w:after="0" w:afterAutospacing="0"/>
            </w:pPr>
            <w:proofErr w:type="spellStart"/>
            <w:r w:rsidRPr="0048398D">
              <w:t>Monitorizarea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calitatii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</w:p>
          <w:p w14:paraId="6B26A1F3" w14:textId="77777777" w:rsidR="009A428F" w:rsidRPr="0048398D" w:rsidRDefault="009A428F" w:rsidP="00583676">
            <w:pPr>
              <w:pStyle w:val="NormalWeb"/>
              <w:shd w:val="clear" w:color="auto" w:fill="FFFFFF"/>
              <w:spacing w:before="0" w:beforeAutospacing="0" w:after="0" w:afterAutospacing="0"/>
            </w:pPr>
            <w:proofErr w:type="spellStart"/>
            <w:r w:rsidRPr="0048398D">
              <w:t>Verificarea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  <w:r w:rsidRPr="0048398D">
              <w:t xml:space="preserve"> pe </w:t>
            </w:r>
            <w:proofErr w:type="spellStart"/>
            <w:r w:rsidRPr="0048398D">
              <w:t>intreg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procesul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tratare</w:t>
            </w:r>
            <w:proofErr w:type="spellEnd"/>
          </w:p>
          <w:p w14:paraId="441FCFCD" w14:textId="77777777" w:rsidR="009A428F" w:rsidRPr="0048398D" w:rsidRDefault="009A428F" w:rsidP="005836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373D44D" w14:textId="77777777" w:rsidR="009A428F" w:rsidRPr="0048398D" w:rsidRDefault="009A428F" w:rsidP="005836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A445DE" w14:textId="77777777" w:rsidR="009A428F" w:rsidRPr="0048398D" w:rsidRDefault="009A428F" w:rsidP="005836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laborator</w:t>
            </w:r>
            <w:proofErr w:type="spellEnd"/>
          </w:p>
          <w:p w14:paraId="021942D3" w14:textId="77777777" w:rsidR="009A428F" w:rsidRPr="0048398D" w:rsidRDefault="009A428F" w:rsidP="005836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253EB8" w14:textId="77777777" w:rsidR="009A428F" w:rsidRPr="0048398D" w:rsidRDefault="009A428F" w:rsidP="005836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15E3D6D1" w14:textId="77777777" w:rsidR="009A428F" w:rsidRPr="0048398D" w:rsidRDefault="009A428F" w:rsidP="005836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Programului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prelevare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surse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rezervoare</w:t>
            </w:r>
            <w:proofErr w:type="spellEnd"/>
          </w:p>
        </w:tc>
        <w:tc>
          <w:tcPr>
            <w:tcW w:w="1602" w:type="dxa"/>
            <w:vAlign w:val="center"/>
          </w:tcPr>
          <w:p w14:paraId="60B4BC5B" w14:textId="77777777" w:rsidR="009A428F" w:rsidRPr="0048398D" w:rsidRDefault="009A428F" w:rsidP="005836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AAE440" w14:textId="77777777" w:rsidR="009A428F" w:rsidRPr="0048398D" w:rsidRDefault="009A428F" w:rsidP="005836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032207" w14:textId="77777777" w:rsidR="009A428F" w:rsidRPr="0048398D" w:rsidRDefault="009A428F" w:rsidP="005836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1E3D118E" w14:textId="77777777" w:rsidR="009A428F" w:rsidRPr="0048398D" w:rsidRDefault="009A428F" w:rsidP="005836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D7321B" w14:textId="77777777" w:rsidR="009A428F" w:rsidRPr="0048398D" w:rsidRDefault="009A428F" w:rsidP="005836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5A9EE29" w14:textId="77777777" w:rsidR="009A428F" w:rsidRPr="0048398D" w:rsidRDefault="009A428F" w:rsidP="005836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3223EC9" w14:textId="77777777" w:rsidR="009A428F" w:rsidRPr="0048398D" w:rsidRDefault="009A428F" w:rsidP="005836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3CF7F16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Responsabilului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3A4B2F35" w14:textId="77777777" w:rsidR="009A428F" w:rsidRPr="0048398D" w:rsidRDefault="009A428F" w:rsidP="0058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715ED147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  <w:proofErr w:type="gramEnd"/>
          </w:p>
          <w:p w14:paraId="5D8F8681" w14:textId="77777777" w:rsidR="009A428F" w:rsidRPr="0048398D" w:rsidRDefault="009A428F" w:rsidP="005836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6627EA7D" w14:textId="77777777" w:rsidR="009A428F" w:rsidRPr="0048398D" w:rsidRDefault="009A428F" w:rsidP="005836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45B9F45" w14:textId="77777777" w:rsidR="009A428F" w:rsidRPr="0048398D" w:rsidRDefault="009A428F" w:rsidP="005836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  <w:tr w:rsidR="009A428F" w:rsidRPr="0048398D" w14:paraId="6AAE2408" w14:textId="77777777" w:rsidTr="00583676">
        <w:tc>
          <w:tcPr>
            <w:tcW w:w="2188" w:type="dxa"/>
            <w:vAlign w:val="center"/>
          </w:tcPr>
          <w:p w14:paraId="3096D06D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Prezenta</w:t>
            </w:r>
            <w:proofErr w:type="spellEnd"/>
            <w:r w:rsidRPr="0048398D">
              <w:t xml:space="preserve"> in </w:t>
            </w:r>
            <w:proofErr w:type="spellStart"/>
            <w:r w:rsidRPr="0048398D">
              <w:t>apa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potabila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germeni</w:t>
            </w:r>
            <w:proofErr w:type="spellEnd"/>
            <w:r w:rsidRPr="0048398D">
              <w:t xml:space="preserve"> sub-</w:t>
            </w:r>
            <w:proofErr w:type="spellStart"/>
            <w:r w:rsidRPr="0048398D">
              <w:t>produsi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dezinfectie</w:t>
            </w:r>
            <w:proofErr w:type="spellEnd"/>
            <w:r w:rsidRPr="0048398D">
              <w:t xml:space="preserve">, </w:t>
            </w:r>
            <w:proofErr w:type="spellStart"/>
            <w:r w:rsidRPr="0048398D">
              <w:t>mangan</w:t>
            </w:r>
            <w:proofErr w:type="spellEnd"/>
            <w:r w:rsidRPr="0048398D">
              <w:t xml:space="preserve">, </w:t>
            </w:r>
            <w:proofErr w:type="spellStart"/>
            <w:r w:rsidRPr="0048398D">
              <w:t>fier</w:t>
            </w:r>
            <w:proofErr w:type="spellEnd"/>
            <w:r w:rsidRPr="0048398D">
              <w:t xml:space="preserve">, care </w:t>
            </w:r>
            <w:proofErr w:type="spellStart"/>
            <w:r w:rsidRPr="0048398D">
              <w:t>duc</w:t>
            </w:r>
            <w:proofErr w:type="spellEnd"/>
            <w:r w:rsidRPr="0048398D">
              <w:t xml:space="preserve"> la </w:t>
            </w:r>
            <w:proofErr w:type="spellStart"/>
            <w:r w:rsidRPr="0048398D">
              <w:t>cresterea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turbiditatii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aparitia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culorii</w:t>
            </w:r>
            <w:proofErr w:type="spellEnd"/>
          </w:p>
        </w:tc>
        <w:tc>
          <w:tcPr>
            <w:tcW w:w="1810" w:type="dxa"/>
            <w:vAlign w:val="center"/>
          </w:tcPr>
          <w:p w14:paraId="24C6B58C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Respectarea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concentratiei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activ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si</w:t>
            </w:r>
            <w:proofErr w:type="spellEnd"/>
            <w:r w:rsidRPr="0048398D">
              <w:t xml:space="preserve"> a </w:t>
            </w:r>
            <w:proofErr w:type="spellStart"/>
            <w:r w:rsidRPr="0048398D">
              <w:t>timpului</w:t>
            </w:r>
            <w:proofErr w:type="spellEnd"/>
            <w:r w:rsidRPr="0048398D">
              <w:t xml:space="preserve"> de contact</w:t>
            </w:r>
          </w:p>
        </w:tc>
        <w:tc>
          <w:tcPr>
            <w:tcW w:w="1492" w:type="dxa"/>
            <w:vAlign w:val="center"/>
          </w:tcPr>
          <w:p w14:paraId="762F8E6D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Determinari</w:t>
            </w:r>
            <w:proofErr w:type="spellEnd"/>
            <w:r w:rsidRPr="0048398D">
              <w:t xml:space="preserve"> conform </w:t>
            </w:r>
            <w:proofErr w:type="spellStart"/>
            <w:r w:rsidRPr="0048398D">
              <w:t>instructiunii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lucru</w:t>
            </w:r>
            <w:proofErr w:type="spellEnd"/>
          </w:p>
        </w:tc>
        <w:tc>
          <w:tcPr>
            <w:tcW w:w="2448" w:type="dxa"/>
            <w:vAlign w:val="center"/>
          </w:tcPr>
          <w:p w14:paraId="1977F23F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r w:rsidRPr="0048398D">
              <w:t xml:space="preserve">De 2 </w:t>
            </w:r>
            <w:proofErr w:type="spellStart"/>
            <w:r w:rsidRPr="0048398D">
              <w:t>ori</w:t>
            </w:r>
            <w:proofErr w:type="spellEnd"/>
            <w:r w:rsidRPr="0048398D">
              <w:t xml:space="preserve"> pe zi</w:t>
            </w:r>
          </w:p>
        </w:tc>
        <w:tc>
          <w:tcPr>
            <w:tcW w:w="1602" w:type="dxa"/>
            <w:vAlign w:val="center"/>
          </w:tcPr>
          <w:p w14:paraId="29951E19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2268" w:type="dxa"/>
            <w:vAlign w:val="center"/>
          </w:tcPr>
          <w:p w14:paraId="58B07C4C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Reluarea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operatiei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clorinare</w:t>
            </w:r>
            <w:proofErr w:type="spellEnd"/>
            <w:r w:rsidRPr="0048398D">
              <w:t>/</w:t>
            </w:r>
            <w:proofErr w:type="spellStart"/>
            <w:r w:rsidRPr="0048398D">
              <w:t>verificare</w:t>
            </w:r>
            <w:proofErr w:type="spellEnd"/>
            <w:r w:rsidRPr="0048398D">
              <w:t xml:space="preserve"> (C)</w:t>
            </w:r>
          </w:p>
        </w:tc>
        <w:tc>
          <w:tcPr>
            <w:tcW w:w="1890" w:type="dxa"/>
            <w:vAlign w:val="center"/>
          </w:tcPr>
          <w:p w14:paraId="059D59F0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  <w:proofErr w:type="gramEnd"/>
          </w:p>
          <w:p w14:paraId="008FF600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2DDD1F1D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16FF6F75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6063AB43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Registrul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zilnic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control al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statiei</w:t>
            </w:r>
            <w:proofErr w:type="spellEnd"/>
          </w:p>
        </w:tc>
      </w:tr>
      <w:tr w:rsidR="009A428F" w:rsidRPr="0048398D" w14:paraId="63DD51A8" w14:textId="77777777" w:rsidTr="00583676">
        <w:trPr>
          <w:trHeight w:val="690"/>
        </w:trPr>
        <w:tc>
          <w:tcPr>
            <w:tcW w:w="2188" w:type="dxa"/>
            <w:vMerge w:val="restart"/>
            <w:vAlign w:val="center"/>
          </w:tcPr>
          <w:p w14:paraId="35A944A3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rPr>
                <w:shd w:val="clear" w:color="auto" w:fill="FFFFFF"/>
              </w:rPr>
              <w:t>Depasirea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continutului</w:t>
            </w:r>
            <w:proofErr w:type="spellEnd"/>
            <w:r w:rsidRPr="0048398D">
              <w:rPr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shd w:val="clear" w:color="auto" w:fill="FFFFFF"/>
              </w:rPr>
              <w:t>clor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rezidual</w:t>
            </w:r>
            <w:proofErr w:type="spellEnd"/>
            <w:r w:rsidRPr="0048398D">
              <w:rPr>
                <w:shd w:val="clear" w:color="auto" w:fill="FFFFFF"/>
              </w:rPr>
              <w:t xml:space="preserve"> din </w:t>
            </w:r>
            <w:proofErr w:type="spellStart"/>
            <w:r w:rsidRPr="0048398D">
              <w:rPr>
                <w:shd w:val="clear" w:color="auto" w:fill="FFFFFF"/>
              </w:rPr>
              <w:t>cauza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lastRenderedPageBreak/>
              <w:t>supradozarii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clorului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14:paraId="39BAF31D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lastRenderedPageBreak/>
              <w:t>Respectarea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conentratiei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stabilite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si</w:t>
            </w:r>
            <w:proofErr w:type="spellEnd"/>
            <w:r w:rsidRPr="0048398D">
              <w:t xml:space="preserve"> a </w:t>
            </w:r>
            <w:proofErr w:type="spellStart"/>
            <w:r w:rsidRPr="0048398D">
              <w:lastRenderedPageBreak/>
              <w:t>timpului</w:t>
            </w:r>
            <w:proofErr w:type="spellEnd"/>
            <w:r w:rsidRPr="0048398D">
              <w:t xml:space="preserve"> de contact</w:t>
            </w:r>
          </w:p>
        </w:tc>
        <w:tc>
          <w:tcPr>
            <w:tcW w:w="1492" w:type="dxa"/>
            <w:vMerge w:val="restart"/>
            <w:vAlign w:val="center"/>
          </w:tcPr>
          <w:p w14:paraId="540D6777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lastRenderedPageBreak/>
              <w:t>Determinari</w:t>
            </w:r>
            <w:proofErr w:type="spellEnd"/>
            <w:r w:rsidRPr="0048398D">
              <w:t xml:space="preserve"> conform </w:t>
            </w:r>
            <w:proofErr w:type="spellStart"/>
            <w:r w:rsidRPr="0048398D">
              <w:lastRenderedPageBreak/>
              <w:t>instructiuni</w:t>
            </w:r>
            <w:r>
              <w:t>lor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lucru</w:t>
            </w:r>
            <w:proofErr w:type="spellEnd"/>
          </w:p>
        </w:tc>
        <w:tc>
          <w:tcPr>
            <w:tcW w:w="2448" w:type="dxa"/>
            <w:vMerge w:val="restart"/>
            <w:vAlign w:val="center"/>
          </w:tcPr>
          <w:p w14:paraId="21472875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r w:rsidRPr="0048398D">
              <w:lastRenderedPageBreak/>
              <w:t xml:space="preserve">De 2 </w:t>
            </w:r>
            <w:proofErr w:type="spellStart"/>
            <w:r w:rsidRPr="0048398D">
              <w:t>ori</w:t>
            </w:r>
            <w:proofErr w:type="spellEnd"/>
            <w:r w:rsidRPr="0048398D">
              <w:t xml:space="preserve"> pe zi</w:t>
            </w:r>
          </w:p>
        </w:tc>
        <w:tc>
          <w:tcPr>
            <w:tcW w:w="1602" w:type="dxa"/>
            <w:vMerge w:val="restart"/>
            <w:vAlign w:val="center"/>
          </w:tcPr>
          <w:p w14:paraId="41E7DD61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2268" w:type="dxa"/>
            <w:vAlign w:val="center"/>
          </w:tcPr>
          <w:p w14:paraId="7724BA03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Micsorarea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dozei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clor</w:t>
            </w:r>
            <w:proofErr w:type="spellEnd"/>
            <w:r w:rsidRPr="0048398D">
              <w:t xml:space="preserve"> (C)</w:t>
            </w:r>
          </w:p>
        </w:tc>
        <w:tc>
          <w:tcPr>
            <w:tcW w:w="1890" w:type="dxa"/>
            <w:vAlign w:val="center"/>
          </w:tcPr>
          <w:p w14:paraId="5700F4E2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Specialist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apa</w:t>
            </w:r>
            <w:proofErr w:type="spellEnd"/>
          </w:p>
          <w:p w14:paraId="5ABF5C3D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Operator statie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7A427DB4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Registrul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zilnic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de control al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statiei</w:t>
            </w:r>
            <w:proofErr w:type="spellEnd"/>
          </w:p>
        </w:tc>
      </w:tr>
      <w:tr w:rsidR="009A428F" w:rsidRPr="0048398D" w14:paraId="5A9C1B40" w14:textId="77777777" w:rsidTr="00583676">
        <w:trPr>
          <w:trHeight w:val="690"/>
        </w:trPr>
        <w:tc>
          <w:tcPr>
            <w:tcW w:w="2188" w:type="dxa"/>
            <w:vMerge/>
            <w:vAlign w:val="center"/>
          </w:tcPr>
          <w:p w14:paraId="3C929032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</w:p>
        </w:tc>
        <w:tc>
          <w:tcPr>
            <w:tcW w:w="1810" w:type="dxa"/>
            <w:vMerge/>
            <w:vAlign w:val="center"/>
          </w:tcPr>
          <w:p w14:paraId="5DB292CC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492" w:type="dxa"/>
            <w:vMerge/>
            <w:vAlign w:val="center"/>
          </w:tcPr>
          <w:p w14:paraId="26B684A3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2448" w:type="dxa"/>
            <w:vMerge/>
            <w:vAlign w:val="center"/>
          </w:tcPr>
          <w:p w14:paraId="430B239A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</w:p>
        </w:tc>
        <w:tc>
          <w:tcPr>
            <w:tcW w:w="1602" w:type="dxa"/>
            <w:vMerge/>
            <w:vAlign w:val="center"/>
          </w:tcPr>
          <w:p w14:paraId="1D61A23D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4599C917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Reinstruire</w:t>
            </w:r>
            <w:r>
              <w:t>a</w:t>
            </w:r>
            <w:proofErr w:type="spellEnd"/>
            <w:r>
              <w:t xml:space="preserve"> </w:t>
            </w:r>
            <w:proofErr w:type="spellStart"/>
            <w:r>
              <w:t>personalului</w:t>
            </w:r>
            <w:proofErr w:type="spellEnd"/>
            <w:r>
              <w:t xml:space="preserve"> cu I.L. </w:t>
            </w:r>
            <w:proofErr w:type="spellStart"/>
            <w:r>
              <w:t>aplicabi</w:t>
            </w:r>
            <w:r w:rsidRPr="0048398D">
              <w:t>le</w:t>
            </w:r>
            <w:proofErr w:type="spellEnd"/>
          </w:p>
        </w:tc>
        <w:tc>
          <w:tcPr>
            <w:tcW w:w="1890" w:type="dxa"/>
            <w:vAlign w:val="center"/>
          </w:tcPr>
          <w:p w14:paraId="37C44369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7F5AD4A1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P.V. de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instruire</w:t>
            </w:r>
            <w:proofErr w:type="spellEnd"/>
          </w:p>
        </w:tc>
      </w:tr>
      <w:tr w:rsidR="009A428F" w:rsidRPr="0048398D" w14:paraId="5DDB8745" w14:textId="77777777" w:rsidTr="00583676">
        <w:trPr>
          <w:trHeight w:val="825"/>
        </w:trPr>
        <w:tc>
          <w:tcPr>
            <w:tcW w:w="2188" w:type="dxa"/>
            <w:vMerge/>
            <w:vAlign w:val="center"/>
          </w:tcPr>
          <w:p w14:paraId="31CE3C58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4FEDCA7E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Monitorizarea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calitatii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</w:p>
        </w:tc>
        <w:tc>
          <w:tcPr>
            <w:tcW w:w="1492" w:type="dxa"/>
            <w:vAlign w:val="center"/>
          </w:tcPr>
          <w:p w14:paraId="707E2B66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Incercari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laborator</w:t>
            </w:r>
            <w:proofErr w:type="spellEnd"/>
          </w:p>
        </w:tc>
        <w:tc>
          <w:tcPr>
            <w:tcW w:w="2448" w:type="dxa"/>
            <w:vAlign w:val="center"/>
          </w:tcPr>
          <w:p w14:paraId="3353C9EA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</w:pPr>
            <w:r w:rsidRPr="0048398D">
              <w:rPr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shd w:val="clear" w:color="auto" w:fill="FFFFFF"/>
              </w:rPr>
              <w:t>Programului</w:t>
            </w:r>
            <w:proofErr w:type="spellEnd"/>
            <w:r w:rsidRPr="0048398D">
              <w:rPr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shd w:val="clear" w:color="auto" w:fill="FFFFFF"/>
              </w:rPr>
              <w:t>prelevare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si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incercare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surse</w:t>
            </w:r>
            <w:proofErr w:type="spellEnd"/>
            <w:r w:rsidRPr="0048398D">
              <w:rPr>
                <w:shd w:val="clear" w:color="auto" w:fill="FFFFFF"/>
              </w:rPr>
              <w:t>/</w:t>
            </w:r>
            <w:proofErr w:type="spellStart"/>
            <w:r w:rsidRPr="0048398D">
              <w:rPr>
                <w:shd w:val="clear" w:color="auto" w:fill="FFFFFF"/>
              </w:rPr>
              <w:t>rezervoare</w:t>
            </w:r>
            <w:proofErr w:type="spellEnd"/>
          </w:p>
        </w:tc>
        <w:tc>
          <w:tcPr>
            <w:tcW w:w="1602" w:type="dxa"/>
            <w:vAlign w:val="center"/>
          </w:tcPr>
          <w:p w14:paraId="3075D22D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Laboratoare</w:t>
            </w:r>
            <w:proofErr w:type="spellEnd"/>
          </w:p>
        </w:tc>
        <w:tc>
          <w:tcPr>
            <w:tcW w:w="2268" w:type="dxa"/>
            <w:vAlign w:val="center"/>
          </w:tcPr>
          <w:p w14:paraId="330CDCB8" w14:textId="77777777" w:rsidR="009A428F" w:rsidRPr="00D5748B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proofErr w:type="gramStart"/>
            <w:r w:rsidRPr="00D5748B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D5748B">
              <w:rPr>
                <w:rFonts w:ascii="Times New Roman" w:hAnsi="Times New Roman" w:cs="Times New Roman"/>
                <w:sz w:val="24"/>
                <w:szCs w:val="24"/>
              </w:rPr>
              <w:t xml:space="preserve">  de</w:t>
            </w:r>
            <w:proofErr w:type="gramEnd"/>
            <w:r w:rsidRPr="00D5748B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a </w:t>
            </w:r>
            <w:proofErr w:type="spellStart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Terhnologii</w:t>
            </w:r>
            <w:proofErr w:type="spellEnd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  <w:r w:rsidRPr="00D574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(C).</w:t>
            </w:r>
          </w:p>
        </w:tc>
        <w:tc>
          <w:tcPr>
            <w:tcW w:w="1890" w:type="dxa"/>
            <w:vAlign w:val="center"/>
          </w:tcPr>
          <w:p w14:paraId="0F7C468E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  <w:proofErr w:type="gramEnd"/>
          </w:p>
          <w:p w14:paraId="2DAB628B" w14:textId="77777777" w:rsidR="009A428F" w:rsidRPr="00D5748B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748B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D57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48B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D574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5748B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22F047BD" w14:textId="77777777" w:rsidR="009A428F" w:rsidRPr="00D5748B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76FCDDF2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</w:tbl>
    <w:p w14:paraId="49E153BB" w14:textId="77777777" w:rsidR="009A428F" w:rsidRPr="0048398D" w:rsidRDefault="009A428F" w:rsidP="009A428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561BD3" w14:textId="77777777" w:rsidR="009A428F" w:rsidRPr="0048398D" w:rsidRDefault="009A428F" w:rsidP="009A428F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766743" w14:textId="77777777" w:rsidR="009A428F" w:rsidRPr="0048398D" w:rsidRDefault="009A428F" w:rsidP="009A428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398D">
        <w:rPr>
          <w:rFonts w:ascii="Times New Roman" w:eastAsia="Calibri" w:hAnsi="Times New Roman" w:cs="Times New Roman"/>
          <w:sz w:val="24"/>
          <w:szCs w:val="24"/>
        </w:rPr>
        <w:t>RETEA DE DISTRIBUTIE APA POTABILA</w:t>
      </w:r>
    </w:p>
    <w:tbl>
      <w:tblPr>
        <w:tblStyle w:val="TableGrid"/>
        <w:tblW w:w="15408" w:type="dxa"/>
        <w:tblInd w:w="-1152" w:type="dxa"/>
        <w:tblLayout w:type="fixed"/>
        <w:tblLook w:val="01E0" w:firstRow="1" w:lastRow="1" w:firstColumn="1" w:lastColumn="1" w:noHBand="0" w:noVBand="0"/>
      </w:tblPr>
      <w:tblGrid>
        <w:gridCol w:w="2188"/>
        <w:gridCol w:w="1810"/>
        <w:gridCol w:w="1492"/>
        <w:gridCol w:w="2448"/>
        <w:gridCol w:w="1602"/>
        <w:gridCol w:w="2268"/>
        <w:gridCol w:w="1890"/>
        <w:gridCol w:w="1710"/>
      </w:tblGrid>
      <w:tr w:rsidR="009A428F" w:rsidRPr="0048398D" w14:paraId="30AA5424" w14:textId="77777777" w:rsidTr="00583676">
        <w:tc>
          <w:tcPr>
            <w:tcW w:w="2188" w:type="dxa"/>
            <w:vMerge w:val="restart"/>
            <w:vAlign w:val="center"/>
          </w:tcPr>
          <w:p w14:paraId="1764479D" w14:textId="77777777" w:rsidR="009A428F" w:rsidRPr="0048398D" w:rsidRDefault="009A428F" w:rsidP="005836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Pericol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</w:rPr>
              <w:t>identificat</w:t>
            </w:r>
            <w:proofErr w:type="spellEnd"/>
          </w:p>
        </w:tc>
        <w:tc>
          <w:tcPr>
            <w:tcW w:w="1810" w:type="dxa"/>
            <w:vMerge w:val="restart"/>
            <w:vAlign w:val="center"/>
          </w:tcPr>
          <w:p w14:paraId="7D1C1671" w14:textId="77777777" w:rsidR="009A428F" w:rsidRPr="0048398D" w:rsidRDefault="009A428F" w:rsidP="005836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Masurile</w:t>
            </w:r>
            <w:proofErr w:type="spellEnd"/>
            <w:r w:rsidRPr="004839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de control</w:t>
            </w:r>
          </w:p>
        </w:tc>
        <w:tc>
          <w:tcPr>
            <w:tcW w:w="5542" w:type="dxa"/>
            <w:gridSpan w:val="3"/>
            <w:vAlign w:val="center"/>
          </w:tcPr>
          <w:p w14:paraId="3995E709" w14:textId="77777777" w:rsidR="009A428F" w:rsidRPr="0048398D" w:rsidRDefault="009A428F" w:rsidP="0058367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Proceduri</w:t>
            </w:r>
            <w:proofErr w:type="spellEnd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monitorizare</w:t>
            </w:r>
            <w:proofErr w:type="spellEnd"/>
          </w:p>
        </w:tc>
        <w:tc>
          <w:tcPr>
            <w:tcW w:w="2268" w:type="dxa"/>
            <w:vMerge w:val="restart"/>
            <w:vAlign w:val="center"/>
          </w:tcPr>
          <w:p w14:paraId="46CD1305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890" w:type="dxa"/>
            <w:vMerge w:val="restart"/>
            <w:vAlign w:val="center"/>
          </w:tcPr>
          <w:p w14:paraId="445F7CFC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corectii</w:t>
            </w:r>
            <w:proofErr w:type="spellEnd"/>
            <w:r w:rsidRPr="0048398D">
              <w:rPr>
                <w:b/>
              </w:rPr>
              <w:t xml:space="preserve"> (C)/</w:t>
            </w:r>
            <w:proofErr w:type="spellStart"/>
            <w:r w:rsidRPr="0048398D">
              <w:rPr>
                <w:b/>
              </w:rPr>
              <w:t>actiuni</w:t>
            </w:r>
            <w:proofErr w:type="spellEnd"/>
            <w:r w:rsidRPr="0048398D">
              <w:rPr>
                <w:b/>
              </w:rPr>
              <w:t xml:space="preserve"> </w:t>
            </w:r>
            <w:proofErr w:type="spellStart"/>
            <w:r w:rsidRPr="0048398D">
              <w:rPr>
                <w:b/>
              </w:rPr>
              <w:t>corective</w:t>
            </w:r>
            <w:proofErr w:type="spellEnd"/>
            <w:r w:rsidRPr="0048398D">
              <w:rPr>
                <w:b/>
              </w:rPr>
              <w:t xml:space="preserve"> (AC)</w:t>
            </w:r>
          </w:p>
        </w:tc>
        <w:tc>
          <w:tcPr>
            <w:tcW w:w="1710" w:type="dxa"/>
            <w:vMerge w:val="restart"/>
            <w:vAlign w:val="center"/>
          </w:tcPr>
          <w:p w14:paraId="1E4AA50B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Inregistrari</w:t>
            </w:r>
            <w:proofErr w:type="spellEnd"/>
          </w:p>
        </w:tc>
      </w:tr>
      <w:tr w:rsidR="009A428F" w:rsidRPr="0048398D" w14:paraId="1E3472F5" w14:textId="77777777" w:rsidTr="00583676">
        <w:tc>
          <w:tcPr>
            <w:tcW w:w="2188" w:type="dxa"/>
            <w:vMerge/>
            <w:vAlign w:val="center"/>
          </w:tcPr>
          <w:p w14:paraId="116AA4F3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0" w:type="dxa"/>
            <w:vMerge/>
            <w:vAlign w:val="center"/>
          </w:tcPr>
          <w:p w14:paraId="4346B6C6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ADEA220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Metoda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2448" w:type="dxa"/>
            <w:vAlign w:val="center"/>
          </w:tcPr>
          <w:p w14:paraId="19FE5116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Frecventa</w:t>
            </w:r>
            <w:proofErr w:type="spellEnd"/>
            <w:r w:rsidRPr="0048398D">
              <w:rPr>
                <w:b/>
              </w:rPr>
              <w:t xml:space="preserve"> de </w:t>
            </w:r>
            <w:proofErr w:type="spellStart"/>
            <w:r w:rsidRPr="0048398D">
              <w:rPr>
                <w:b/>
              </w:rPr>
              <w:t>monitorizare</w:t>
            </w:r>
            <w:proofErr w:type="spellEnd"/>
          </w:p>
        </w:tc>
        <w:tc>
          <w:tcPr>
            <w:tcW w:w="1602" w:type="dxa"/>
            <w:vAlign w:val="center"/>
          </w:tcPr>
          <w:p w14:paraId="4C7979F4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center"/>
              <w:rPr>
                <w:b/>
              </w:rPr>
            </w:pPr>
            <w:proofErr w:type="spellStart"/>
            <w:r w:rsidRPr="0048398D">
              <w:rPr>
                <w:b/>
              </w:rPr>
              <w:t>Responsabil</w:t>
            </w:r>
            <w:proofErr w:type="spellEnd"/>
          </w:p>
        </w:tc>
        <w:tc>
          <w:tcPr>
            <w:tcW w:w="2268" w:type="dxa"/>
            <w:vMerge/>
            <w:vAlign w:val="center"/>
          </w:tcPr>
          <w:p w14:paraId="6B4871FC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90" w:type="dxa"/>
            <w:vMerge/>
          </w:tcPr>
          <w:p w14:paraId="5549C369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10" w:type="dxa"/>
            <w:vMerge/>
            <w:vAlign w:val="center"/>
          </w:tcPr>
          <w:p w14:paraId="09DA7E85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428F" w:rsidRPr="0048398D" w14:paraId="26CE70FD" w14:textId="77777777" w:rsidTr="00583676">
        <w:tc>
          <w:tcPr>
            <w:tcW w:w="2188" w:type="dxa"/>
            <w:vAlign w:val="center"/>
          </w:tcPr>
          <w:p w14:paraId="5D2AF526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Prezenta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apa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potabila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germenilor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compusilor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chimici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efect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important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asupra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sanatatii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umane</w:t>
            </w:r>
            <w:proofErr w:type="spellEnd"/>
          </w:p>
        </w:tc>
        <w:tc>
          <w:tcPr>
            <w:tcW w:w="1810" w:type="dxa"/>
            <w:vAlign w:val="center"/>
          </w:tcPr>
          <w:p w14:paraId="540B8BF8" w14:textId="77777777" w:rsidR="009A428F" w:rsidRPr="0048398D" w:rsidRDefault="009A428F" w:rsidP="0058367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48398D">
              <w:t>Monitorizarea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calitatii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</w:p>
          <w:p w14:paraId="5A0588C7" w14:textId="77777777" w:rsidR="009A428F" w:rsidRPr="0048398D" w:rsidRDefault="009A428F" w:rsidP="00583676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</w:pPr>
            <w:proofErr w:type="spellStart"/>
            <w:r w:rsidRPr="0048398D">
              <w:t>Verificarea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apei</w:t>
            </w:r>
            <w:proofErr w:type="spellEnd"/>
            <w:r w:rsidRPr="0048398D">
              <w:t xml:space="preserve"> pe </w:t>
            </w:r>
            <w:proofErr w:type="spellStart"/>
            <w:r w:rsidRPr="0048398D">
              <w:t>intreg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procesul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tratare</w:t>
            </w:r>
            <w:proofErr w:type="spellEnd"/>
          </w:p>
          <w:p w14:paraId="215D1269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A981100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D0F216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laborator</w:t>
            </w:r>
            <w:proofErr w:type="spellEnd"/>
          </w:p>
          <w:p w14:paraId="18E3FB9A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3812F7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Align w:val="center"/>
          </w:tcPr>
          <w:p w14:paraId="6B3C8DA1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Programului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prelevare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surse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rezervoare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retele</w:t>
            </w:r>
            <w:proofErr w:type="spellEnd"/>
          </w:p>
        </w:tc>
        <w:tc>
          <w:tcPr>
            <w:tcW w:w="1602" w:type="dxa"/>
            <w:vAlign w:val="center"/>
          </w:tcPr>
          <w:p w14:paraId="0D125C17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63A8E9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53C238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7E4EB46F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C6CFB37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BEE2E3E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70E262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4A985C5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Responsabililui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167DAAF0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6E1380E4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  <w:proofErr w:type="gramEnd"/>
          </w:p>
          <w:p w14:paraId="7D44A482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4D680ED4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2C0DC1BE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  <w:tr w:rsidR="009A428F" w:rsidRPr="0048398D" w14:paraId="7EDC69B2" w14:textId="77777777" w:rsidTr="00583676">
        <w:tc>
          <w:tcPr>
            <w:tcW w:w="2188" w:type="dxa"/>
            <w:vAlign w:val="center"/>
          </w:tcPr>
          <w:p w14:paraId="58D16104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Transferul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unor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constituent</w:t>
            </w:r>
            <w:r>
              <w:t>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nedoriti</w:t>
            </w:r>
            <w:proofErr w:type="spellEnd"/>
            <w:r w:rsidRPr="0048398D">
              <w:t xml:space="preserve"> din </w:t>
            </w:r>
            <w:proofErr w:type="spellStart"/>
            <w:r w:rsidRPr="0048398D">
              <w:t>materialele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conductelor</w:t>
            </w:r>
            <w:proofErr w:type="spellEnd"/>
          </w:p>
        </w:tc>
        <w:tc>
          <w:tcPr>
            <w:tcW w:w="1810" w:type="dxa"/>
            <w:vAlign w:val="center"/>
          </w:tcPr>
          <w:p w14:paraId="7383BEC0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Materiale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admise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pentru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contactul</w:t>
            </w:r>
            <w:proofErr w:type="spellEnd"/>
            <w:r w:rsidRPr="0048398D">
              <w:t xml:space="preserve"> cu </w:t>
            </w:r>
            <w:proofErr w:type="spellStart"/>
            <w:r w:rsidRPr="0048398D">
              <w:t>apa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potabila</w:t>
            </w:r>
            <w:proofErr w:type="spellEnd"/>
            <w:r w:rsidRPr="0048398D">
              <w:t xml:space="preserve">, </w:t>
            </w:r>
            <w:r w:rsidRPr="0048398D">
              <w:lastRenderedPageBreak/>
              <w:t xml:space="preserve">conform </w:t>
            </w:r>
            <w:proofErr w:type="spellStart"/>
            <w:r w:rsidRPr="0048398D">
              <w:t>specificatii</w:t>
            </w:r>
            <w:proofErr w:type="spellEnd"/>
          </w:p>
        </w:tc>
        <w:tc>
          <w:tcPr>
            <w:tcW w:w="1492" w:type="dxa"/>
            <w:vAlign w:val="center"/>
          </w:tcPr>
          <w:p w14:paraId="2039C5F6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lastRenderedPageBreak/>
              <w:t>Verificarea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avizelor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agrementelor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sanitare</w:t>
            </w:r>
            <w:proofErr w:type="spellEnd"/>
          </w:p>
        </w:tc>
        <w:tc>
          <w:tcPr>
            <w:tcW w:w="2448" w:type="dxa"/>
            <w:vAlign w:val="center"/>
          </w:tcPr>
          <w:p w14:paraId="636C2BBB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r w:rsidRPr="0048398D">
              <w:t>Permanent</w:t>
            </w:r>
          </w:p>
        </w:tc>
        <w:tc>
          <w:tcPr>
            <w:tcW w:w="1602" w:type="dxa"/>
            <w:vAlign w:val="center"/>
          </w:tcPr>
          <w:p w14:paraId="47D69C12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contract</w:t>
            </w:r>
          </w:p>
        </w:tc>
        <w:tc>
          <w:tcPr>
            <w:tcW w:w="2268" w:type="dxa"/>
            <w:vAlign w:val="center"/>
          </w:tcPr>
          <w:p w14:paraId="0F2E310A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Informarea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imediata</w:t>
            </w:r>
            <w:proofErr w:type="spellEnd"/>
            <w:r w:rsidRPr="0048398D">
              <w:t xml:space="preserve"> a </w:t>
            </w:r>
            <w:proofErr w:type="spellStart"/>
            <w:r w:rsidRPr="0048398D">
              <w:t>producatorului</w:t>
            </w:r>
            <w:proofErr w:type="spellEnd"/>
          </w:p>
        </w:tc>
        <w:tc>
          <w:tcPr>
            <w:tcW w:w="1890" w:type="dxa"/>
            <w:vAlign w:val="center"/>
          </w:tcPr>
          <w:p w14:paraId="7A1BFF95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contract</w:t>
            </w:r>
          </w:p>
        </w:tc>
        <w:tc>
          <w:tcPr>
            <w:tcW w:w="1710" w:type="dxa"/>
            <w:vAlign w:val="center"/>
          </w:tcPr>
          <w:p w14:paraId="1F28E4C0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Avize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si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agremente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sanitare</w:t>
            </w:r>
            <w:proofErr w:type="spellEnd"/>
          </w:p>
        </w:tc>
      </w:tr>
      <w:tr w:rsidR="009A428F" w:rsidRPr="0048398D" w14:paraId="6D59506C" w14:textId="77777777" w:rsidTr="00583676">
        <w:trPr>
          <w:trHeight w:val="1390"/>
        </w:trPr>
        <w:tc>
          <w:tcPr>
            <w:tcW w:w="2188" w:type="dxa"/>
            <w:vMerge w:val="restart"/>
            <w:vAlign w:val="center"/>
          </w:tcPr>
          <w:p w14:paraId="68CFCA99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rPr>
                <w:shd w:val="clear" w:color="auto" w:fill="FFFFFF"/>
              </w:rPr>
              <w:t>Aparitia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turbiditatii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dupa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reluarea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distributiei</w:t>
            </w:r>
            <w:proofErr w:type="spellEnd"/>
            <w:r w:rsidRPr="0048398D">
              <w:rPr>
                <w:shd w:val="clear" w:color="auto" w:fill="FFFFFF"/>
              </w:rPr>
              <w:t xml:space="preserve"> in </w:t>
            </w:r>
            <w:proofErr w:type="spellStart"/>
            <w:r w:rsidRPr="0048398D">
              <w:rPr>
                <w:shd w:val="clear" w:color="auto" w:fill="FFFFFF"/>
              </w:rPr>
              <w:t>cazul</w:t>
            </w:r>
            <w:proofErr w:type="spellEnd"/>
            <w:r w:rsidRPr="0048398D">
              <w:rPr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shd w:val="clear" w:color="auto" w:fill="FFFFFF"/>
              </w:rPr>
              <w:t>avariilor</w:t>
            </w:r>
            <w:proofErr w:type="spellEnd"/>
          </w:p>
        </w:tc>
        <w:tc>
          <w:tcPr>
            <w:tcW w:w="1810" w:type="dxa"/>
            <w:vAlign w:val="center"/>
          </w:tcPr>
          <w:p w14:paraId="069C3005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Spalarea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tronsonului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conducta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respectiv</w:t>
            </w:r>
            <w:proofErr w:type="spellEnd"/>
          </w:p>
        </w:tc>
        <w:tc>
          <w:tcPr>
            <w:tcW w:w="1492" w:type="dxa"/>
            <w:vAlign w:val="center"/>
          </w:tcPr>
          <w:p w14:paraId="30EADA87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Incercari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laborator</w:t>
            </w:r>
            <w:proofErr w:type="spellEnd"/>
          </w:p>
        </w:tc>
        <w:tc>
          <w:tcPr>
            <w:tcW w:w="2448" w:type="dxa"/>
            <w:vAlign w:val="center"/>
          </w:tcPr>
          <w:p w14:paraId="3CCE350D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Programului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prelevare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surse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rezervoare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retele</w:t>
            </w:r>
            <w:proofErr w:type="spellEnd"/>
          </w:p>
        </w:tc>
        <w:tc>
          <w:tcPr>
            <w:tcW w:w="1602" w:type="dxa"/>
            <w:vAlign w:val="center"/>
          </w:tcPr>
          <w:p w14:paraId="4DD5FC8D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469C58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E89DC2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  <w:p w14:paraId="16F8E163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4EB587F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AEEF8E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28F83F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3C864AD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Responsabilului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09CB07E2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4CFA2412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Sef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</w:p>
          <w:p w14:paraId="33469E82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  <w:p w14:paraId="373B9E25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 w14:paraId="052EBEC5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  <w:tr w:rsidR="009A428F" w:rsidRPr="0048398D" w14:paraId="0B348313" w14:textId="77777777" w:rsidTr="00583676">
        <w:trPr>
          <w:trHeight w:val="825"/>
        </w:trPr>
        <w:tc>
          <w:tcPr>
            <w:tcW w:w="2188" w:type="dxa"/>
            <w:vMerge/>
            <w:vAlign w:val="center"/>
          </w:tcPr>
          <w:p w14:paraId="166F3CAB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  <w:rPr>
                <w:rFonts w:ascii="Verdana" w:hAnsi="Verdana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810" w:type="dxa"/>
            <w:vAlign w:val="center"/>
          </w:tcPr>
          <w:p w14:paraId="4477224B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Aerisirea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prin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hidranti</w:t>
            </w:r>
            <w:proofErr w:type="spellEnd"/>
            <w:r w:rsidRPr="0048398D">
              <w:t xml:space="preserve"> </w:t>
            </w:r>
            <w:proofErr w:type="spellStart"/>
            <w:r w:rsidRPr="0048398D">
              <w:t>supraterani</w:t>
            </w:r>
            <w:proofErr w:type="spellEnd"/>
          </w:p>
        </w:tc>
        <w:tc>
          <w:tcPr>
            <w:tcW w:w="1492" w:type="dxa"/>
            <w:vAlign w:val="center"/>
          </w:tcPr>
          <w:p w14:paraId="296B7D9A" w14:textId="77777777" w:rsidR="009A428F" w:rsidRPr="0048398D" w:rsidRDefault="009A428F" w:rsidP="00583676">
            <w:pPr>
              <w:pStyle w:val="NormalWeb"/>
              <w:spacing w:before="0" w:beforeAutospacing="0" w:after="0" w:afterAutospacing="0"/>
              <w:jc w:val="both"/>
            </w:pPr>
            <w:proofErr w:type="spellStart"/>
            <w:r w:rsidRPr="0048398D">
              <w:t>Incercari</w:t>
            </w:r>
            <w:proofErr w:type="spellEnd"/>
            <w:r w:rsidRPr="0048398D">
              <w:t xml:space="preserve"> de </w:t>
            </w:r>
            <w:proofErr w:type="spellStart"/>
            <w:r w:rsidRPr="0048398D">
              <w:t>laborator</w:t>
            </w:r>
            <w:proofErr w:type="spellEnd"/>
          </w:p>
        </w:tc>
        <w:tc>
          <w:tcPr>
            <w:tcW w:w="2448" w:type="dxa"/>
            <w:vAlign w:val="center"/>
          </w:tcPr>
          <w:p w14:paraId="1BBE3512" w14:textId="77777777" w:rsidR="009A428F" w:rsidRPr="0048398D" w:rsidRDefault="009A428F" w:rsidP="0058367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Conform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Programului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de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prelevare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incercare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surse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rezervoare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/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retele</w:t>
            </w:r>
            <w:proofErr w:type="spellEnd"/>
          </w:p>
        </w:tc>
        <w:tc>
          <w:tcPr>
            <w:tcW w:w="1602" w:type="dxa"/>
            <w:vAlign w:val="center"/>
          </w:tcPr>
          <w:p w14:paraId="6B06A8E3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Departament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Laboratoare</w:t>
            </w:r>
            <w:proofErr w:type="spellEnd"/>
          </w:p>
        </w:tc>
        <w:tc>
          <w:tcPr>
            <w:tcW w:w="2268" w:type="dxa"/>
            <w:vAlign w:val="center"/>
          </w:tcPr>
          <w:p w14:paraId="7989F2E3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Informarea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imediata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Responsabilului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  <w:proofErr w:type="gramEnd"/>
          </w:p>
          <w:p w14:paraId="3C37FA5B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a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Responsabilului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Tratare</w:t>
            </w:r>
            <w:proofErr w:type="spellEnd"/>
          </w:p>
        </w:tc>
        <w:tc>
          <w:tcPr>
            <w:tcW w:w="1890" w:type="dxa"/>
            <w:vAlign w:val="center"/>
          </w:tcPr>
          <w:p w14:paraId="4A8C53B1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Sector</w:t>
            </w:r>
            <w:proofErr w:type="gramEnd"/>
          </w:p>
          <w:p w14:paraId="047396F4" w14:textId="77777777" w:rsidR="009A428F" w:rsidRPr="0048398D" w:rsidRDefault="009A428F" w:rsidP="005836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Responsabil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Tehnologii</w:t>
            </w:r>
            <w:proofErr w:type="spellEnd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8398D">
              <w:rPr>
                <w:rFonts w:ascii="Times New Roman" w:hAnsi="Times New Roman" w:cs="Times New Roman"/>
                <w:sz w:val="24"/>
                <w:szCs w:val="24"/>
              </w:rPr>
              <w:t>Tratare</w:t>
            </w:r>
            <w:proofErr w:type="spellEnd"/>
          </w:p>
        </w:tc>
        <w:tc>
          <w:tcPr>
            <w:tcW w:w="1710" w:type="dxa"/>
            <w:vAlign w:val="center"/>
          </w:tcPr>
          <w:p w14:paraId="6172C676" w14:textId="77777777" w:rsidR="009A428F" w:rsidRPr="0048398D" w:rsidRDefault="009A428F" w:rsidP="005836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Rezultate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analize</w:t>
            </w:r>
            <w:proofErr w:type="spellEnd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48398D">
              <w:rPr>
                <w:rFonts w:ascii="Times New Roman" w:eastAsia="Calibri" w:hAnsi="Times New Roman" w:cs="Times New Roman"/>
                <w:sz w:val="24"/>
                <w:szCs w:val="24"/>
              </w:rPr>
              <w:t>laborator</w:t>
            </w:r>
            <w:proofErr w:type="spellEnd"/>
            <w:proofErr w:type="gramEnd"/>
          </w:p>
        </w:tc>
      </w:tr>
    </w:tbl>
    <w:p w14:paraId="1BC5A3C2" w14:textId="77777777" w:rsidR="00892E2A" w:rsidRDefault="00892E2A" w:rsidP="00892E2A">
      <w:pPr>
        <w:jc w:val="center"/>
      </w:pPr>
    </w:p>
    <w:sectPr w:rsidR="00892E2A" w:rsidSect="004B577C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50CAB2" w14:textId="77777777" w:rsidR="0017386C" w:rsidRDefault="0017386C" w:rsidP="00892E2A">
      <w:pPr>
        <w:spacing w:after="0" w:line="240" w:lineRule="auto"/>
      </w:pPr>
      <w:r>
        <w:separator/>
      </w:r>
    </w:p>
  </w:endnote>
  <w:endnote w:type="continuationSeparator" w:id="0">
    <w:p w14:paraId="6B7D9F37" w14:textId="77777777" w:rsidR="0017386C" w:rsidRDefault="0017386C" w:rsidP="0089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8C7B0" w14:textId="77777777" w:rsidR="0017386C" w:rsidRDefault="0017386C" w:rsidP="00892E2A">
      <w:pPr>
        <w:spacing w:after="0" w:line="240" w:lineRule="auto"/>
      </w:pPr>
      <w:r>
        <w:separator/>
      </w:r>
    </w:p>
  </w:footnote>
  <w:footnote w:type="continuationSeparator" w:id="0">
    <w:p w14:paraId="59272E44" w14:textId="77777777" w:rsidR="0017386C" w:rsidRDefault="0017386C" w:rsidP="00892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73B12"/>
    <w:multiLevelType w:val="multilevel"/>
    <w:tmpl w:val="8C842C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5" w:hanging="375"/>
      </w:pPr>
      <w:rPr>
        <w:rFonts w:eastAsia="Times New Roman" w:hint="default"/>
        <w:b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  <w:b/>
        <w:color w:val="00000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  <w:b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  <w:b/>
        <w:color w:val="000000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  <w:b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  <w:b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  <w:b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  <w:b/>
        <w:color w:val="000000"/>
      </w:rPr>
    </w:lvl>
  </w:abstractNum>
  <w:abstractNum w:abstractNumId="1" w15:restartNumberingAfterBreak="0">
    <w:nsid w:val="22596D02"/>
    <w:multiLevelType w:val="hybridMultilevel"/>
    <w:tmpl w:val="CDE2D49E"/>
    <w:lvl w:ilvl="0" w:tplc="0C1267BA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1410294">
    <w:abstractNumId w:val="0"/>
  </w:num>
  <w:num w:numId="2" w16cid:durableId="1996059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2E2A"/>
    <w:rsid w:val="00072DCF"/>
    <w:rsid w:val="000C41BC"/>
    <w:rsid w:val="00117566"/>
    <w:rsid w:val="0017386C"/>
    <w:rsid w:val="001A03F7"/>
    <w:rsid w:val="001C6FAF"/>
    <w:rsid w:val="001F6443"/>
    <w:rsid w:val="002E45E5"/>
    <w:rsid w:val="00467BEB"/>
    <w:rsid w:val="004B577C"/>
    <w:rsid w:val="006530CC"/>
    <w:rsid w:val="00700C9E"/>
    <w:rsid w:val="00746B21"/>
    <w:rsid w:val="00757C65"/>
    <w:rsid w:val="0079320E"/>
    <w:rsid w:val="007E5F09"/>
    <w:rsid w:val="007F3B11"/>
    <w:rsid w:val="008071DD"/>
    <w:rsid w:val="00843372"/>
    <w:rsid w:val="00853054"/>
    <w:rsid w:val="00892E2A"/>
    <w:rsid w:val="008F4609"/>
    <w:rsid w:val="009224A2"/>
    <w:rsid w:val="009A428F"/>
    <w:rsid w:val="009B5A50"/>
    <w:rsid w:val="009D38BA"/>
    <w:rsid w:val="009F4DE5"/>
    <w:rsid w:val="00A219E9"/>
    <w:rsid w:val="00A95029"/>
    <w:rsid w:val="00B357B3"/>
    <w:rsid w:val="00B53260"/>
    <w:rsid w:val="00B87A43"/>
    <w:rsid w:val="00BA093D"/>
    <w:rsid w:val="00CB59C0"/>
    <w:rsid w:val="00D012D7"/>
    <w:rsid w:val="00D724E4"/>
    <w:rsid w:val="00D93071"/>
    <w:rsid w:val="00DB02D9"/>
    <w:rsid w:val="00DD4CA9"/>
    <w:rsid w:val="00E16A64"/>
    <w:rsid w:val="00E46E8C"/>
    <w:rsid w:val="00E82F3A"/>
    <w:rsid w:val="00EB7F73"/>
    <w:rsid w:val="00F23924"/>
    <w:rsid w:val="00F82871"/>
    <w:rsid w:val="00F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6BE41"/>
  <w15:chartTrackingRefBased/>
  <w15:docId w15:val="{DCD649E5-7C47-4F38-A8C1-2F39379A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2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E2A"/>
  </w:style>
  <w:style w:type="paragraph" w:styleId="Footer">
    <w:name w:val="footer"/>
    <w:basedOn w:val="Normal"/>
    <w:link w:val="FooterChar"/>
    <w:uiPriority w:val="99"/>
    <w:unhideWhenUsed/>
    <w:rsid w:val="00892E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E2A"/>
  </w:style>
  <w:style w:type="paragraph" w:styleId="ListParagraph">
    <w:name w:val="List Paragraph"/>
    <w:basedOn w:val="Normal"/>
    <w:uiPriority w:val="34"/>
    <w:qFormat/>
    <w:rsid w:val="00892E2A"/>
    <w:pPr>
      <w:ind w:left="720"/>
      <w:contextualSpacing/>
    </w:pPr>
  </w:style>
  <w:style w:type="table" w:styleId="TableGrid">
    <w:name w:val="Table Grid"/>
    <w:basedOn w:val="TableNormal"/>
    <w:uiPriority w:val="59"/>
    <w:rsid w:val="009F4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B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Zaman</dc:creator>
  <cp:keywords/>
  <dc:description/>
  <cp:lastModifiedBy>Adriana Zaman</cp:lastModifiedBy>
  <cp:revision>2</cp:revision>
  <dcterms:created xsi:type="dcterms:W3CDTF">2024-11-25T12:44:00Z</dcterms:created>
  <dcterms:modified xsi:type="dcterms:W3CDTF">2024-11-25T12:44:00Z</dcterms:modified>
</cp:coreProperties>
</file>